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1BE" w:rsidRPr="00314372" w:rsidRDefault="000F41BE" w:rsidP="000F41B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14372">
        <w:rPr>
          <w:rFonts w:ascii="Times New Roman" w:hAnsi="Times New Roman" w:cs="Times New Roman"/>
          <w:sz w:val="24"/>
          <w:szCs w:val="24"/>
        </w:rPr>
        <w:t>Утвержден:</w:t>
      </w:r>
    </w:p>
    <w:p w:rsidR="000F41BE" w:rsidRPr="00314372" w:rsidRDefault="000F41BE" w:rsidP="000F41B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4372">
        <w:rPr>
          <w:rFonts w:ascii="Times New Roman" w:hAnsi="Times New Roman" w:cs="Times New Roman"/>
          <w:sz w:val="24"/>
          <w:szCs w:val="24"/>
        </w:rPr>
        <w:t>Постановление Администрации</w:t>
      </w:r>
    </w:p>
    <w:p w:rsidR="000F41BE" w:rsidRPr="00314372" w:rsidRDefault="000F41BE" w:rsidP="000F41BE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14372">
        <w:rPr>
          <w:rFonts w:ascii="Times New Roman" w:hAnsi="Times New Roman" w:cs="Times New Roman"/>
          <w:sz w:val="24"/>
          <w:szCs w:val="24"/>
        </w:rPr>
        <w:t>МО «Мазунинское» от 18.07.2016 № 3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254FA" w:rsidRDefault="00E254FA" w:rsidP="00E254FA">
      <w:pPr>
        <w:pStyle w:val="a3"/>
        <w:jc w:val="center"/>
      </w:pPr>
      <w:r>
        <w:rPr>
          <w:b/>
          <w:bCs/>
        </w:rPr>
        <w:t>Административный регламент муниципальной услуги</w:t>
      </w:r>
    </w:p>
    <w:p w:rsidR="00E254FA" w:rsidRDefault="00E254FA" w:rsidP="00E254FA">
      <w:pPr>
        <w:pStyle w:val="a3"/>
      </w:pPr>
      <w:r>
        <w:rPr>
          <w:b/>
          <w:bCs/>
        </w:rPr>
        <w:t xml:space="preserve">«Выдача копий архивных документов, подтверждающих право на владение землей» </w:t>
      </w:r>
    </w:p>
    <w:p w:rsidR="00E254FA" w:rsidRDefault="00E254FA" w:rsidP="00E254FA">
      <w:pPr>
        <w:pStyle w:val="a3"/>
        <w:jc w:val="center"/>
      </w:pPr>
      <w:r>
        <w:rPr>
          <w:b/>
          <w:bCs/>
        </w:rPr>
        <w:t>Раздел I. Общие положения</w:t>
      </w:r>
    </w:p>
    <w:p w:rsidR="00E254FA" w:rsidRDefault="00E254FA" w:rsidP="00E254FA">
      <w:pPr>
        <w:pStyle w:val="a3"/>
      </w:pPr>
      <w:r>
        <w:rPr>
          <w:b/>
          <w:bCs/>
        </w:rPr>
        <w:t>1.1 Предмет регулирования административного регламента</w:t>
      </w:r>
    </w:p>
    <w:p w:rsidR="00E254FA" w:rsidRDefault="000F41BE" w:rsidP="000F41BE">
      <w:pPr>
        <w:pStyle w:val="a3"/>
        <w:jc w:val="both"/>
      </w:pPr>
      <w:r>
        <w:t xml:space="preserve">          </w:t>
      </w:r>
      <w:proofErr w:type="gramStart"/>
      <w:r w:rsidR="00E254FA">
        <w:t>Предметом регулирования административного регламента по предоставлению муниципальной услуги «Выдача копий архивных документов, подтверждающих право на владение землей» (далее – административный регламент) являются общественные отношения, возникающие при предоставлении муниципальной услуги по выдаче в установленном порядке физическим и юридическим лицам (далее – заявители) копий архивных документов, подтверждающих право на владение землей (далее – муниципальная услуга), процедура приема заявлений о выдаче копий документов, подтверждающих право на</w:t>
      </w:r>
      <w:proofErr w:type="gramEnd"/>
      <w:r w:rsidR="00E254FA">
        <w:t xml:space="preserve"> владение землей, сроки и последовательность действий (административных процедур).</w:t>
      </w:r>
    </w:p>
    <w:p w:rsidR="00E254FA" w:rsidRDefault="00E254FA" w:rsidP="00E254FA">
      <w:pPr>
        <w:pStyle w:val="a3"/>
      </w:pPr>
      <w:r>
        <w:rPr>
          <w:b/>
          <w:bCs/>
        </w:rPr>
        <w:t>1.2 Описание заявителей</w:t>
      </w:r>
    </w:p>
    <w:p w:rsidR="00E254FA" w:rsidRPr="000F41BE" w:rsidRDefault="000F41BE" w:rsidP="000F41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254FA" w:rsidRPr="000F41BE">
        <w:rPr>
          <w:rFonts w:ascii="Times New Roman" w:hAnsi="Times New Roman" w:cs="Times New Roman"/>
          <w:sz w:val="24"/>
          <w:szCs w:val="24"/>
        </w:rPr>
        <w:t xml:space="preserve">Заявителями при предоставлении муниципальной услуги являются юридические и физические лица, обратившиеся за предоставлением муниципальной услуги. </w:t>
      </w:r>
    </w:p>
    <w:p w:rsidR="00E254FA" w:rsidRPr="000F41BE" w:rsidRDefault="00E254FA" w:rsidP="000F41B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F41BE">
        <w:rPr>
          <w:rFonts w:ascii="Times New Roman" w:hAnsi="Times New Roman" w:cs="Times New Roman"/>
          <w:sz w:val="24"/>
          <w:szCs w:val="24"/>
        </w:rPr>
        <w:t>Лицо, представляющее интересы заявителя в соответствии с доверенностью, является представителем заявителя.</w:t>
      </w:r>
    </w:p>
    <w:p w:rsidR="00E254FA" w:rsidRDefault="00E254FA" w:rsidP="00E254FA">
      <w:pPr>
        <w:pStyle w:val="a3"/>
      </w:pPr>
      <w:r>
        <w:rPr>
          <w:b/>
          <w:bCs/>
        </w:rPr>
        <w:t>1.3 Требования к порядку информирования о предоставлении государственной услуги</w:t>
      </w:r>
    </w:p>
    <w:p w:rsidR="00E254FA" w:rsidRDefault="00E254FA" w:rsidP="00E254FA">
      <w:pPr>
        <w:pStyle w:val="a3"/>
      </w:pPr>
      <w:r>
        <w:t>Информирование (консультирование) осуществляется специалистом Администрации муниципального образования «</w:t>
      </w:r>
      <w:r w:rsidR="000F41BE">
        <w:t>Мазунинское</w:t>
      </w:r>
      <w:r>
        <w:t xml:space="preserve">». </w:t>
      </w:r>
    </w:p>
    <w:p w:rsidR="00E254FA" w:rsidRDefault="00E254FA" w:rsidP="00E254FA">
      <w:pPr>
        <w:pStyle w:val="a3"/>
      </w:pPr>
      <w:r>
        <w:t>Информация о месте нахождения, графике работы, контактном телефоне, адресе электронной почты, официальном сайте Администрации муниципального образования «</w:t>
      </w:r>
      <w:r w:rsidR="000F41BE">
        <w:t>Мазунинское</w:t>
      </w:r>
      <w:r>
        <w:t>» (далее – Администрация):</w:t>
      </w:r>
    </w:p>
    <w:p w:rsidR="00E254FA" w:rsidRDefault="00E254FA" w:rsidP="00E254FA">
      <w:pPr>
        <w:pStyle w:val="a3"/>
      </w:pPr>
      <w:r>
        <w:t>Место нахождения: Удмуртская Республика, Сарапульский район, с</w:t>
      </w:r>
      <w:proofErr w:type="gramStart"/>
      <w:r w:rsidR="000F41BE">
        <w:t xml:space="preserve"> .</w:t>
      </w:r>
      <w:proofErr w:type="gramEnd"/>
      <w:r w:rsidR="000F41BE">
        <w:t xml:space="preserve"> Мазунино</w:t>
      </w:r>
      <w:r>
        <w:t>, ул.</w:t>
      </w:r>
      <w:r w:rsidR="000F41BE">
        <w:t xml:space="preserve"> Ленина, 47</w:t>
      </w:r>
      <w:r>
        <w:t>;</w:t>
      </w:r>
    </w:p>
    <w:p w:rsidR="00E254FA" w:rsidRDefault="00E254FA" w:rsidP="00E254FA">
      <w:pPr>
        <w:pStyle w:val="a3"/>
      </w:pPr>
      <w:r>
        <w:t>График работы:   понедельник с 8-00 час до 17-00 час;</w:t>
      </w:r>
    </w:p>
    <w:p w:rsidR="00E254FA" w:rsidRDefault="00E254FA" w:rsidP="00E254FA">
      <w:pPr>
        <w:pStyle w:val="a3"/>
      </w:pPr>
      <w:r>
        <w:t>                               вторник – пятница с 8-00 час до 16-00 час;</w:t>
      </w:r>
    </w:p>
    <w:p w:rsidR="00E254FA" w:rsidRDefault="00E254FA" w:rsidP="00E254FA">
      <w:pPr>
        <w:pStyle w:val="a3"/>
      </w:pPr>
      <w:r>
        <w:t>                               перерыв на обед: с 12-00 час до 13-00 час;</w:t>
      </w:r>
    </w:p>
    <w:p w:rsidR="00E254FA" w:rsidRDefault="00E254FA" w:rsidP="00E254FA">
      <w:pPr>
        <w:pStyle w:val="a3"/>
      </w:pPr>
      <w:r>
        <w:t>                               выходные дни: суббота, воскресенье.</w:t>
      </w:r>
    </w:p>
    <w:p w:rsidR="00E254FA" w:rsidRDefault="00E254FA" w:rsidP="00E254FA">
      <w:pPr>
        <w:pStyle w:val="a3"/>
      </w:pPr>
      <w:r>
        <w:t>Контактный телефон/факс: (34147) 7</w:t>
      </w:r>
      <w:r w:rsidR="000F41BE">
        <w:t>0</w:t>
      </w:r>
      <w:r>
        <w:t>-1-25</w:t>
      </w:r>
    </w:p>
    <w:p w:rsidR="00E254FA" w:rsidRDefault="00E254FA" w:rsidP="00E254FA">
      <w:pPr>
        <w:pStyle w:val="a3"/>
      </w:pPr>
      <w:r>
        <w:lastRenderedPageBreak/>
        <w:t xml:space="preserve">Адрес электронной почты: </w:t>
      </w:r>
      <w:r>
        <w:rPr>
          <w:u w:val="single"/>
        </w:rPr>
        <w:t> </w:t>
      </w:r>
      <w:r w:rsidR="000F41BE">
        <w:rPr>
          <w:u w:val="single"/>
          <w:lang w:val="en-US"/>
        </w:rPr>
        <w:t>birth</w:t>
      </w:r>
      <w:r>
        <w:rPr>
          <w:u w:val="single"/>
        </w:rPr>
        <w:t>@udm.net</w:t>
      </w:r>
    </w:p>
    <w:p w:rsidR="00E254FA" w:rsidRDefault="00E254FA" w:rsidP="00E254FA">
      <w:pPr>
        <w:pStyle w:val="a3"/>
      </w:pPr>
      <w:r>
        <w:t xml:space="preserve">Официальный сайт: </w:t>
      </w:r>
      <w:hyperlink r:id="rId5" w:history="1">
        <w:r>
          <w:rPr>
            <w:rStyle w:val="a4"/>
          </w:rPr>
          <w:t>http://sarapulrayon.udmurt.ru//</w:t>
        </w:r>
      </w:hyperlink>
      <w:r>
        <w:t>.</w:t>
      </w:r>
    </w:p>
    <w:p w:rsidR="00E254FA" w:rsidRDefault="00E254FA" w:rsidP="00E254FA">
      <w:pPr>
        <w:pStyle w:val="a3"/>
      </w:pPr>
      <w:r>
        <w:t>Информация о месте нахождения, графике работы, контактном телефоне, адресе электронной почты, официальном сайте многофункционального центра предоставления государственных и муниципальных услуг (далее – МФЦ):</w:t>
      </w:r>
    </w:p>
    <w:p w:rsidR="00E254FA" w:rsidRDefault="00E254FA" w:rsidP="00E254FA">
      <w:pPr>
        <w:pStyle w:val="a3"/>
      </w:pPr>
      <w:r>
        <w:t xml:space="preserve">         Место нахождения МФЦ: Удмуртская Республика, Сарапульский район, с. </w:t>
      </w:r>
      <w:proofErr w:type="spellStart"/>
      <w:r>
        <w:t>Сигаево</w:t>
      </w:r>
      <w:proofErr w:type="spellEnd"/>
      <w:r>
        <w:t>, ул. Лермонтова, д. 17</w:t>
      </w:r>
    </w:p>
    <w:p w:rsidR="00E254FA" w:rsidRDefault="00E254FA" w:rsidP="00E254FA">
      <w:pPr>
        <w:pStyle w:val="a3"/>
      </w:pPr>
      <w:r>
        <w:t>График работы: понедельник - пятница - с 8.00 до 17.00 часов (перерыв с 12.00 до 13.00 часов), суббота, воскресенье - выходные дни.</w:t>
      </w:r>
    </w:p>
    <w:p w:rsidR="00E254FA" w:rsidRDefault="00E254FA" w:rsidP="00E254FA">
      <w:pPr>
        <w:pStyle w:val="a3"/>
      </w:pPr>
      <w:r>
        <w:t>Контактные телефоны: (34147)2-59-49</w:t>
      </w:r>
    </w:p>
    <w:p w:rsidR="00E254FA" w:rsidRDefault="00E254FA" w:rsidP="00E254FA">
      <w:pPr>
        <w:pStyle w:val="a3"/>
      </w:pPr>
      <w:r>
        <w:t xml:space="preserve">Адрес электронной почты: </w:t>
      </w:r>
      <w:r>
        <w:rPr>
          <w:u w:val="single"/>
        </w:rPr>
        <w:t>mfcentr.sar.raion@yandex.ru</w:t>
      </w:r>
    </w:p>
    <w:p w:rsidR="00E254FA" w:rsidRDefault="00E254FA" w:rsidP="00E254FA">
      <w:pPr>
        <w:pStyle w:val="a3"/>
      </w:pPr>
      <w:r>
        <w:t xml:space="preserve">Официальный сайт: </w:t>
      </w:r>
      <w:hyperlink r:id="rId6" w:history="1">
        <w:r>
          <w:rPr>
            <w:rStyle w:val="a4"/>
          </w:rPr>
          <w:t>http://sarapulrayon.udmurt.ru//</w:t>
        </w:r>
      </w:hyperlink>
      <w:r>
        <w:t>.</w:t>
      </w:r>
    </w:p>
    <w:p w:rsidR="00E254FA" w:rsidRDefault="00E254FA" w:rsidP="00E254FA">
      <w:pPr>
        <w:pStyle w:val="a3"/>
      </w:pPr>
      <w:r>
        <w:t>Информацию о месте нахождения, графике работы, контактном номере телефона, адресе электронной почты, порядке предоставления муниципальной услуги, сведения о ходе предоставления муниципальной услуги можно получить:</w:t>
      </w:r>
    </w:p>
    <w:p w:rsidR="00E254FA" w:rsidRDefault="00E254FA" w:rsidP="00E254FA">
      <w:pPr>
        <w:pStyle w:val="a3"/>
      </w:pPr>
      <w:r>
        <w:t xml:space="preserve">при непосредственном посещении в Администрацию; </w:t>
      </w:r>
    </w:p>
    <w:p w:rsidR="00E254FA" w:rsidRDefault="00E254FA" w:rsidP="00E254FA">
      <w:pPr>
        <w:pStyle w:val="a3"/>
      </w:pPr>
      <w:r>
        <w:t>по письменному обращению;</w:t>
      </w:r>
    </w:p>
    <w:p w:rsidR="00E254FA" w:rsidRDefault="00E254FA" w:rsidP="00E254FA">
      <w:pPr>
        <w:pStyle w:val="a3"/>
      </w:pPr>
      <w:r>
        <w:t>с использованием средств телефонной связи;</w:t>
      </w:r>
    </w:p>
    <w:p w:rsidR="00E254FA" w:rsidRDefault="00E254FA" w:rsidP="00E254FA">
      <w:pPr>
        <w:pStyle w:val="a3"/>
      </w:pPr>
      <w:r>
        <w:t>с использованием почтовой связи;</w:t>
      </w:r>
    </w:p>
    <w:p w:rsidR="00E254FA" w:rsidRDefault="00E254FA" w:rsidP="00E254FA">
      <w:pPr>
        <w:pStyle w:val="a3"/>
      </w:pPr>
      <w:r>
        <w:t>с использованием электронной почты;</w:t>
      </w:r>
    </w:p>
    <w:p w:rsidR="00E254FA" w:rsidRDefault="00E254FA" w:rsidP="00E254FA">
      <w:pPr>
        <w:pStyle w:val="a3"/>
      </w:pPr>
      <w:r>
        <w:t>непосредственно в МФЦ,</w:t>
      </w:r>
    </w:p>
    <w:p w:rsidR="00E254FA" w:rsidRDefault="00E254FA" w:rsidP="00E254FA">
      <w:pPr>
        <w:pStyle w:val="a3"/>
      </w:pPr>
      <w:proofErr w:type="gramStart"/>
      <w:r>
        <w:t>в сети «Интернет» на федеральном портале государственных и муниципальных услуг www.gosuslugi.ru (далее – единый портал услуг), портале государственных и муниципальных услуг Удмуртской Республики www.mfc18.ru (далее – региональный портал услуг); на официальном сайте муниципального образования «Сарапульский район» на страницах муниципального образования «</w:t>
      </w:r>
      <w:r w:rsidR="000F41BE">
        <w:t>Мазунинское</w:t>
      </w:r>
      <w:r>
        <w:t xml:space="preserve">» и МФЦ </w:t>
      </w:r>
      <w:hyperlink r:id="rId7" w:history="1">
        <w:r>
          <w:rPr>
            <w:rStyle w:val="a4"/>
          </w:rPr>
          <w:t>http://sarapulrayon.udmurt.ru//</w:t>
        </w:r>
      </w:hyperlink>
      <w:r>
        <w:rPr>
          <w:u w:val="single"/>
        </w:rPr>
        <w:t xml:space="preserve">, </w:t>
      </w:r>
      <w:r>
        <w:t> на информационных стендах, размещенных в помещении Администрации.</w:t>
      </w:r>
      <w:proofErr w:type="gramEnd"/>
    </w:p>
    <w:p w:rsidR="00E254FA" w:rsidRDefault="00E254FA" w:rsidP="00E254FA">
      <w:pPr>
        <w:pStyle w:val="a3"/>
      </w:pPr>
      <w:r>
        <w:t>По вопросам предоставления муниципальной услуги специалистом  Администрации предоставляется информация о:</w:t>
      </w:r>
    </w:p>
    <w:p w:rsidR="00E254FA" w:rsidRDefault="00E254FA" w:rsidP="00E254FA">
      <w:pPr>
        <w:pStyle w:val="a3"/>
      </w:pPr>
      <w:r>
        <w:t>-</w:t>
      </w:r>
      <w:proofErr w:type="gramStart"/>
      <w:r>
        <w:t>перечне</w:t>
      </w:r>
      <w:proofErr w:type="gramEnd"/>
      <w:r>
        <w:t xml:space="preserve"> документов, необходимых для получения муниципальной услуги, комплектности (достаточности) представленных документов;</w:t>
      </w:r>
    </w:p>
    <w:p w:rsidR="00E254FA" w:rsidRDefault="00E254FA" w:rsidP="00E254FA">
      <w:pPr>
        <w:pStyle w:val="a3"/>
      </w:pPr>
      <w:r>
        <w:t>– времени приема и выдачи документов;</w:t>
      </w:r>
    </w:p>
    <w:p w:rsidR="00E254FA" w:rsidRDefault="00E254FA" w:rsidP="00E254FA">
      <w:pPr>
        <w:pStyle w:val="a3"/>
      </w:pPr>
      <w:r>
        <w:lastRenderedPageBreak/>
        <w:t xml:space="preserve">– </w:t>
      </w:r>
      <w:proofErr w:type="gramStart"/>
      <w:r>
        <w:t>сроках</w:t>
      </w:r>
      <w:proofErr w:type="gramEnd"/>
      <w:r>
        <w:t xml:space="preserve"> предоставления муниципальной услуги;</w:t>
      </w:r>
    </w:p>
    <w:p w:rsidR="00E254FA" w:rsidRDefault="00E254FA" w:rsidP="00E254FA">
      <w:pPr>
        <w:pStyle w:val="a3"/>
      </w:pPr>
      <w:r>
        <w:t>–</w:t>
      </w:r>
      <w:proofErr w:type="gramStart"/>
      <w:r>
        <w:t>порядке</w:t>
      </w:r>
      <w:proofErr w:type="gramEnd"/>
      <w:r>
        <w:t xml:space="preserve"> предоставления муниципальной услуги;</w:t>
      </w:r>
    </w:p>
    <w:p w:rsidR="00E254FA" w:rsidRDefault="00E254FA" w:rsidP="00E254FA">
      <w:pPr>
        <w:pStyle w:val="a3"/>
      </w:pPr>
      <w:r>
        <w:t>–</w:t>
      </w:r>
      <w:proofErr w:type="gramStart"/>
      <w:r>
        <w:t>порядке</w:t>
      </w:r>
      <w:proofErr w:type="gramEnd"/>
      <w:r>
        <w:t xml:space="preserve"> обжалования действий (бездействия) и решений, осуществляемых и принимаемых в ходе предоставления муниципальной услуги.</w:t>
      </w:r>
    </w:p>
    <w:p w:rsidR="00E254FA" w:rsidRDefault="00E254FA" w:rsidP="00E254FA">
      <w:pPr>
        <w:pStyle w:val="a3"/>
      </w:pPr>
      <w:r>
        <w:t>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обращения, электронной почты, телефонной связи или посредством личного обращения в Администрацию.</w:t>
      </w:r>
    </w:p>
    <w:p w:rsidR="00E254FA" w:rsidRDefault="00E254FA" w:rsidP="00E254FA">
      <w:pPr>
        <w:pStyle w:val="a3"/>
      </w:pPr>
      <w:r>
        <w:t>Сведения о муниципальной услуге размещаются на едином портале услуг и на региональном портале услуг.</w:t>
      </w:r>
    </w:p>
    <w:p w:rsidR="00E254FA" w:rsidRDefault="00E254FA" w:rsidP="00E254FA">
      <w:pPr>
        <w:pStyle w:val="a3"/>
      </w:pPr>
      <w:r>
        <w:t>Информирование производится подробно, в вежливой форме, с использованием официально-делового стиля речи с учетом требований компетентности, обладания специальными знаниями в области предоставления муниципальной услуги.</w:t>
      </w:r>
    </w:p>
    <w:p w:rsidR="00E254FA" w:rsidRDefault="00E254FA" w:rsidP="00E254FA">
      <w:pPr>
        <w:pStyle w:val="a3"/>
      </w:pPr>
      <w:r>
        <w:t>Время разговора по телефону не должно превышать 15 минут. Ответы на телефонные звонки должны начинаться с информации о наименовании уполномоченного Администрации, фамилии, имени, отчества, должности специалиста. При разговоре по телефону слова произносятся четко, не допускаются одновременные разговоры с окружающими, прерывание разговора по причине поступления звонка на другой телефон.</w:t>
      </w:r>
    </w:p>
    <w:p w:rsidR="00E254FA" w:rsidRDefault="00E254FA" w:rsidP="00E254FA">
      <w:pPr>
        <w:pStyle w:val="a3"/>
      </w:pPr>
      <w:r>
        <w:t xml:space="preserve">При невозможности специалиста, принявшего телефонный звонок, самостоятельно ответить на поставленные вопросы, звонок </w:t>
      </w:r>
      <w:r w:rsidR="000F41BE">
        <w:t>пере адресуется</w:t>
      </w:r>
      <w:r>
        <w:t xml:space="preserve"> (переводится) на другое должностное лицо или гражданину сообщается номер телефона, по которому можно получить необходимую информацию.</w:t>
      </w:r>
    </w:p>
    <w:p w:rsidR="00E254FA" w:rsidRDefault="00E254FA" w:rsidP="00E254FA">
      <w:pPr>
        <w:pStyle w:val="a3"/>
      </w:pPr>
      <w:r>
        <w:t>Разговор по телефону производится в корректной форме.</w:t>
      </w:r>
    </w:p>
    <w:p w:rsidR="00E254FA" w:rsidRDefault="00E254FA" w:rsidP="00E254FA">
      <w:pPr>
        <w:pStyle w:val="a3"/>
      </w:pPr>
      <w:r>
        <w:t>На рабочих столах устанавливаются таблички с указанием фамилии, имени, отчества и должности работников.</w:t>
      </w:r>
    </w:p>
    <w:p w:rsidR="00E254FA" w:rsidRDefault="00E254FA" w:rsidP="00E254FA">
      <w:pPr>
        <w:pStyle w:val="a3"/>
      </w:pPr>
      <w:r>
        <w:t>Специалист Администрации информируют получателей муниципальной услуги о порядке заполнения реквизитов заявлений. Указанная информация может быть предоставлена при личном или письменном обращении получателя муниципальной услуги.</w:t>
      </w:r>
    </w:p>
    <w:p w:rsidR="00E254FA" w:rsidRDefault="00E254FA" w:rsidP="00E254FA">
      <w:pPr>
        <w:pStyle w:val="a3"/>
      </w:pPr>
      <w:r>
        <w:t>Устное информирование обратившегося лица осуществляется не более 15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E254FA" w:rsidRDefault="00E254FA" w:rsidP="00E254FA">
      <w:pPr>
        <w:pStyle w:val="a3"/>
      </w:pPr>
      <w: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E254FA" w:rsidRDefault="00E254FA" w:rsidP="00E254FA">
      <w:pPr>
        <w:pStyle w:val="a3"/>
      </w:pPr>
      <w:r>
        <w:t>Ответ на обращение готовится в течение 15 дней со дня регистрации письменного обращения.</w:t>
      </w:r>
    </w:p>
    <w:p w:rsidR="00E254FA" w:rsidRDefault="00E254FA" w:rsidP="00E254FA">
      <w:pPr>
        <w:pStyle w:val="a3"/>
      </w:pPr>
      <w:r>
        <w:lastRenderedPageBreak/>
        <w:t>Специалист Администрации, участвующий в предоставлении муниципальной услуги,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E254FA" w:rsidRDefault="00E254FA" w:rsidP="00E254FA">
      <w:pPr>
        <w:pStyle w:val="a3"/>
      </w:pPr>
      <w:r>
        <w:t>Письменный ответ на обращение подписывается Главой муниципального образования, и должен содержать фамилию и номер телефона исполнителя и направляется по почтовому адресу, указанному в обращении.</w:t>
      </w:r>
    </w:p>
    <w:p w:rsidR="00E254FA" w:rsidRDefault="00E254FA" w:rsidP="00E254FA">
      <w:pPr>
        <w:pStyle w:val="a3"/>
      </w:pPr>
      <w: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E254FA" w:rsidRDefault="00E254FA" w:rsidP="00E254FA">
      <w:pPr>
        <w:pStyle w:val="a3"/>
      </w:pPr>
      <w:r>
        <w:rPr>
          <w:b/>
          <w:bCs/>
        </w:rPr>
        <w:t>1.4 Порядок, форма и место размещения информации по предоставлению муниципальной услуги.</w:t>
      </w:r>
    </w:p>
    <w:p w:rsidR="00E254FA" w:rsidRDefault="00E254FA" w:rsidP="00E254FA">
      <w:pPr>
        <w:pStyle w:val="a3"/>
      </w:pPr>
      <w:r>
        <w:t>Стенды (вывески), содержащие информацию о графике (режиме) работы размещаются при входе в здание Администрации. На информационных стендах, размещаемых в помещении Администрации, содержится следующая информация:</w:t>
      </w:r>
    </w:p>
    <w:p w:rsidR="00E254FA" w:rsidRDefault="00E254FA" w:rsidP="00E254FA">
      <w:pPr>
        <w:pStyle w:val="a3"/>
      </w:pPr>
      <w:r>
        <w:t>местонахождение, график (режим) работы, номера телефонов, адрес Администрации и адрес электронной почты Администрации;</w:t>
      </w:r>
    </w:p>
    <w:p w:rsidR="00E254FA" w:rsidRDefault="00E254FA" w:rsidP="00E254FA">
      <w:pPr>
        <w:pStyle w:val="a3"/>
      </w:pPr>
      <w:r>
        <w:t>процедура предоставления муниципальной услуги;</w:t>
      </w:r>
    </w:p>
    <w:p w:rsidR="00E254FA" w:rsidRDefault="00E254FA" w:rsidP="00E254FA">
      <w:pPr>
        <w:pStyle w:val="a3"/>
      </w:pPr>
      <w:r>
        <w:t>перечень получателей муниципальной услуги;</w:t>
      </w:r>
    </w:p>
    <w:p w:rsidR="00E254FA" w:rsidRDefault="00E254FA" w:rsidP="00E254FA">
      <w:pPr>
        <w:pStyle w:val="a3"/>
      </w:pPr>
      <w:r>
        <w:t>перечень документов, необходимых для получения муниципальной услуги;</w:t>
      </w:r>
    </w:p>
    <w:p w:rsidR="00E254FA" w:rsidRDefault="00E254FA" w:rsidP="00E254FA">
      <w:pPr>
        <w:pStyle w:val="a3"/>
      </w:pPr>
      <w: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254FA" w:rsidRDefault="00E254FA" w:rsidP="00E254FA">
      <w:pPr>
        <w:pStyle w:val="a3"/>
      </w:pPr>
      <w:r>
        <w:t>основания отказа в предоставлении муниципальной услуги;</w:t>
      </w:r>
    </w:p>
    <w:p w:rsidR="00E254FA" w:rsidRDefault="00E254FA" w:rsidP="00E254FA">
      <w:pPr>
        <w:pStyle w:val="a3"/>
      </w:pPr>
      <w:r>
        <w:t>порядок обжалования решений, действий или бездействий должностных лиц, оказывающих муниципальную услугу;</w:t>
      </w:r>
    </w:p>
    <w:p w:rsidR="00E254FA" w:rsidRDefault="00E254FA" w:rsidP="00E254FA">
      <w:pPr>
        <w:pStyle w:val="a3"/>
      </w:pPr>
      <w:r>
        <w:t>образцы заполнения заявления.</w:t>
      </w:r>
    </w:p>
    <w:p w:rsidR="00E254FA" w:rsidRDefault="00E254FA" w:rsidP="00E254FA">
      <w:pPr>
        <w:pStyle w:val="a3"/>
        <w:jc w:val="center"/>
      </w:pPr>
      <w:r>
        <w:rPr>
          <w:b/>
          <w:bCs/>
        </w:rPr>
        <w:t>Раздел II. Стандарт предоставления муниципальной услуги</w:t>
      </w:r>
    </w:p>
    <w:p w:rsidR="00E254FA" w:rsidRDefault="00E254FA" w:rsidP="00E254FA">
      <w:pPr>
        <w:pStyle w:val="a3"/>
      </w:pPr>
      <w:r>
        <w:rPr>
          <w:b/>
          <w:bCs/>
        </w:rPr>
        <w:t>2.1 Наименование муниципальной услуги</w:t>
      </w:r>
    </w:p>
    <w:p w:rsidR="00E254FA" w:rsidRDefault="00E254FA" w:rsidP="00E254FA">
      <w:pPr>
        <w:pStyle w:val="a3"/>
      </w:pPr>
      <w:r>
        <w:t>Муниципальная услуга «Выдача копий архивных документов, подтверждающих право на владение землей».</w:t>
      </w:r>
    </w:p>
    <w:p w:rsidR="00E254FA" w:rsidRDefault="00E254FA" w:rsidP="00E254FA">
      <w:pPr>
        <w:pStyle w:val="a3"/>
      </w:pPr>
      <w:r>
        <w:rPr>
          <w:b/>
          <w:bCs/>
        </w:rPr>
        <w:t>2.2 Наименование органа, предоставляющего муниципальную услугу</w:t>
      </w:r>
    </w:p>
    <w:p w:rsidR="00E254FA" w:rsidRDefault="00E254FA" w:rsidP="00E254FA">
      <w:pPr>
        <w:pStyle w:val="a3"/>
      </w:pPr>
      <w:r>
        <w:t>Муниципальную услугу предоставляет Администрация муниципального образования «</w:t>
      </w:r>
      <w:r w:rsidR="000F41BE">
        <w:t>Мазунинское</w:t>
      </w:r>
      <w:r>
        <w:t>», в соответствии с Уставом муниципального образования «</w:t>
      </w:r>
      <w:r w:rsidR="000F41BE">
        <w:t>Мазунинское</w:t>
      </w:r>
      <w:r>
        <w:t>».</w:t>
      </w:r>
    </w:p>
    <w:p w:rsidR="00E254FA" w:rsidRDefault="00E254FA" w:rsidP="00E254FA">
      <w:pPr>
        <w:pStyle w:val="a3"/>
      </w:pPr>
      <w:r>
        <w:rPr>
          <w:b/>
          <w:bCs/>
        </w:rPr>
        <w:t>2.3 Результат предоставления муниципальной услуги</w:t>
      </w:r>
    </w:p>
    <w:p w:rsidR="00E254FA" w:rsidRDefault="00E254FA" w:rsidP="00E254FA">
      <w:pPr>
        <w:pStyle w:val="a3"/>
      </w:pPr>
      <w:r>
        <w:lastRenderedPageBreak/>
        <w:t>Конечными результатами предоставления муниципальной услуги являются:</w:t>
      </w:r>
    </w:p>
    <w:p w:rsidR="00E254FA" w:rsidRDefault="00E254FA" w:rsidP="00E254FA">
      <w:pPr>
        <w:pStyle w:val="a3"/>
      </w:pPr>
      <w:r>
        <w:t>- выдача копий архивных документов (выдача заверенной в установленном порядке копии правового акта, подтверждающего право на владение землей, находящегося на постоянном хранении в архиве Администрации) (далее – копии архивных документов);</w:t>
      </w:r>
    </w:p>
    <w:p w:rsidR="00E254FA" w:rsidRDefault="00E254FA" w:rsidP="00E254FA">
      <w:pPr>
        <w:pStyle w:val="a3"/>
      </w:pPr>
      <w:r>
        <w:t>- мотивированный отказ в выдаче архивных документов с уведомлением об отсутствии запрашиваемых копий архивных документов, подтверждающих право на владение землей, либо с указанием иной причины, свидетельствующей о невозможности выдачи архивного документа.</w:t>
      </w:r>
    </w:p>
    <w:p w:rsidR="00E254FA" w:rsidRDefault="00E254FA" w:rsidP="00E254FA">
      <w:pPr>
        <w:pStyle w:val="a3"/>
      </w:pPr>
      <w:r>
        <w:t>Архивными документами, подтверждающими право на владение землей (далее – архивные документы), применительно к настоящему регламенту являются:</w:t>
      </w:r>
    </w:p>
    <w:p w:rsidR="00E254FA" w:rsidRDefault="00E254FA" w:rsidP="00E254FA">
      <w:pPr>
        <w:pStyle w:val="a3"/>
      </w:pPr>
      <w:r>
        <w:t>– свидетельство о государственной регистрации права на недвижимое имущество;</w:t>
      </w:r>
    </w:p>
    <w:p w:rsidR="00E254FA" w:rsidRDefault="00E254FA" w:rsidP="00E254FA">
      <w:pPr>
        <w:pStyle w:val="a3"/>
      </w:pPr>
      <w:r>
        <w:t>– решения Администрации о предоставлении земельных участков (в том числе постановления Администрации о предоставлении земельных участков в аренду, постановления Администрации о предоставлении земельных участков в собственность, постановления Администрации  о предоставлении земельных участков в постоянное (бессрочное) пользование, постановления Администрации о внесении изменений в указанные постановления);</w:t>
      </w:r>
    </w:p>
    <w:p w:rsidR="00E254FA" w:rsidRDefault="00E254FA" w:rsidP="00E254FA">
      <w:pPr>
        <w:pStyle w:val="a3"/>
      </w:pPr>
      <w:r>
        <w:t>– договоры аренды земельных участков, акты приема-передачи имущества к указанным договорам, а также дополнительные соглашения к ним;</w:t>
      </w:r>
    </w:p>
    <w:p w:rsidR="00E254FA" w:rsidRDefault="00E254FA" w:rsidP="00E254FA">
      <w:pPr>
        <w:pStyle w:val="a3"/>
      </w:pPr>
      <w:r>
        <w:t>– договоры купли-продажи земельных участков, акты приема-передачи имущества к указанным договорам, а также дополнительные соглашения к ним;</w:t>
      </w:r>
    </w:p>
    <w:p w:rsidR="00E254FA" w:rsidRDefault="00E254FA" w:rsidP="00E254FA">
      <w:pPr>
        <w:pStyle w:val="a3"/>
      </w:pPr>
      <w:r>
        <w:t>–договоры постоянного бессрочного пользования, акты приема-передачи имущества к указанным договорам, а также дополнительные соглашения к ним.</w:t>
      </w:r>
    </w:p>
    <w:p w:rsidR="00E254FA" w:rsidRDefault="00E254FA" w:rsidP="00E254FA">
      <w:pPr>
        <w:pStyle w:val="a3"/>
      </w:pPr>
      <w:r>
        <w:rPr>
          <w:b/>
          <w:bCs/>
        </w:rPr>
        <w:t>2. 4 Срок предоставления муниципальной услуги</w:t>
      </w:r>
    </w:p>
    <w:p w:rsidR="00E254FA" w:rsidRDefault="00E254FA" w:rsidP="00E254FA">
      <w:pPr>
        <w:pStyle w:val="a3"/>
      </w:pPr>
      <w:r>
        <w:t>Срок предоставления муниципальной услуги составляет пятнадцать рабочих дней со дня регистрации заявления и прилагаемых документов.</w:t>
      </w:r>
    </w:p>
    <w:p w:rsidR="00E254FA" w:rsidRDefault="00E254FA" w:rsidP="00E254FA">
      <w:pPr>
        <w:pStyle w:val="a3"/>
      </w:pPr>
      <w:r>
        <w:rPr>
          <w:b/>
          <w:bCs/>
        </w:rPr>
        <w:t>2.5  Правовые основания для предоставления муниципальной услуги</w:t>
      </w:r>
    </w:p>
    <w:p w:rsidR="00E254FA" w:rsidRDefault="00E254FA" w:rsidP="00E254FA">
      <w:pPr>
        <w:pStyle w:val="a3"/>
      </w:pPr>
      <w:r>
        <w:t>Предоставление муниципальной услуги осуществляется в соответствии со следующими нормативными правовыми актами:</w:t>
      </w:r>
    </w:p>
    <w:p w:rsidR="00E254FA" w:rsidRDefault="005E5179" w:rsidP="00E254FA">
      <w:pPr>
        <w:pStyle w:val="a3"/>
      </w:pPr>
      <w:hyperlink r:id="rId8" w:history="1">
        <w:r w:rsidR="00E254FA">
          <w:rPr>
            <w:rStyle w:val="a4"/>
          </w:rPr>
          <w:t>Конституция</w:t>
        </w:r>
      </w:hyperlink>
      <w:r w:rsidR="00E254FA">
        <w:t xml:space="preserve"> Российской Федерации;</w:t>
      </w:r>
    </w:p>
    <w:p w:rsidR="00E254FA" w:rsidRDefault="005E5179" w:rsidP="00E254FA">
      <w:pPr>
        <w:pStyle w:val="a3"/>
      </w:pPr>
      <w:hyperlink r:id="rId9" w:history="1">
        <w:r w:rsidR="00E254FA">
          <w:rPr>
            <w:rStyle w:val="a4"/>
          </w:rPr>
          <w:t>Конституция</w:t>
        </w:r>
      </w:hyperlink>
      <w:r w:rsidR="0079222B">
        <w:rPr>
          <w:rStyle w:val="a4"/>
        </w:rPr>
        <w:t xml:space="preserve"> </w:t>
      </w:r>
      <w:r w:rsidR="00E254FA">
        <w:t>Удмуртской Республики;</w:t>
      </w:r>
    </w:p>
    <w:p w:rsidR="00E254FA" w:rsidRDefault="00E254FA" w:rsidP="00E254FA">
      <w:pPr>
        <w:pStyle w:val="a3"/>
      </w:pPr>
      <w:r>
        <w:t xml:space="preserve">Гражданский кодекс Российской Федерации; </w:t>
      </w:r>
    </w:p>
    <w:p w:rsidR="00E254FA" w:rsidRDefault="00E254FA" w:rsidP="00E254FA">
      <w:pPr>
        <w:pStyle w:val="a3"/>
      </w:pPr>
      <w:r>
        <w:t>Земельный кодекс Российской Федерации;</w:t>
      </w:r>
    </w:p>
    <w:p w:rsidR="00E254FA" w:rsidRDefault="00E254FA" w:rsidP="00E254FA">
      <w:pPr>
        <w:pStyle w:val="a3"/>
      </w:pPr>
      <w:r>
        <w:t xml:space="preserve">Федеральный закон от 21.07.1998 № 122-ФЗ «О государственной регистрации прав на недвижимое имущество и сделок с ним»; </w:t>
      </w:r>
    </w:p>
    <w:p w:rsidR="00E254FA" w:rsidRDefault="00E254FA" w:rsidP="00E254FA">
      <w:pPr>
        <w:pStyle w:val="a3"/>
      </w:pPr>
      <w:r>
        <w:lastRenderedPageBreak/>
        <w:t>Федеральный закон от 25.10.2001 года № 137-ФЗ «О введении в действие Земельного кодекса Российской Федерации»;</w:t>
      </w:r>
    </w:p>
    <w:p w:rsidR="00E254FA" w:rsidRDefault="00E254FA" w:rsidP="00E254FA">
      <w:pPr>
        <w:pStyle w:val="a3"/>
      </w:pPr>
      <w: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E254FA" w:rsidRDefault="00E254FA" w:rsidP="00E254FA">
      <w:pPr>
        <w:pStyle w:val="a3"/>
      </w:pPr>
      <w:r>
        <w:t>Федеральный закон от 22.10.2004 года № 125-ФЗ «Об архивном деле в Российской Федерации»;</w:t>
      </w:r>
    </w:p>
    <w:p w:rsidR="00E254FA" w:rsidRDefault="00E254FA" w:rsidP="00E254FA">
      <w:pPr>
        <w:pStyle w:val="a3"/>
      </w:pPr>
      <w:r>
        <w:t xml:space="preserve">Федеральный закон от 02.05.2006 № 59-ФЗ «О порядке рассмотрения обращений граждан Российской Федерации»; </w:t>
      </w:r>
    </w:p>
    <w:p w:rsidR="00E254FA" w:rsidRDefault="00E254FA" w:rsidP="00E254FA">
      <w:pPr>
        <w:pStyle w:val="a3"/>
      </w:pPr>
      <w:r>
        <w:t>Федеральный закон от 27.07.2006 № 149-ФЗ «Об информации, информационных технологиях и о защите информации»;</w:t>
      </w:r>
    </w:p>
    <w:p w:rsidR="00E254FA" w:rsidRDefault="00E254FA" w:rsidP="00E254FA">
      <w:pPr>
        <w:pStyle w:val="a3"/>
      </w:pPr>
      <w:r>
        <w:t>Федеральный закон от 27.07.2010 года №210-ФЗ «Об организации предоставления государственных и муниципальных услуг»;</w:t>
      </w:r>
    </w:p>
    <w:p w:rsidR="00E254FA" w:rsidRDefault="00E254FA" w:rsidP="00E254FA">
      <w:pPr>
        <w:pStyle w:val="a3"/>
      </w:pPr>
      <w:r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субъектов Российской Федерации и муниципальными учреждениями»;</w:t>
      </w:r>
    </w:p>
    <w:p w:rsidR="00E254FA" w:rsidRDefault="00E254FA" w:rsidP="00E254FA">
      <w:pPr>
        <w:pStyle w:val="a3"/>
      </w:pPr>
      <w:r>
        <w:t xml:space="preserve">Приказ </w:t>
      </w:r>
      <w:proofErr w:type="spellStart"/>
      <w:r>
        <w:t>Главархива</w:t>
      </w:r>
      <w:proofErr w:type="spellEnd"/>
      <w:r>
        <w:t xml:space="preserve"> СССР от 05.09.1985 года № 263 «Основные правила работы ведомственных архивов»;</w:t>
      </w:r>
    </w:p>
    <w:p w:rsidR="00E254FA" w:rsidRDefault="00E254FA" w:rsidP="00E254FA">
      <w:pPr>
        <w:pStyle w:val="a3"/>
      </w:pPr>
      <w:r>
        <w:t>Приказ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музеях, библиотеках, организациях Российской академии наук»;</w:t>
      </w:r>
    </w:p>
    <w:p w:rsidR="00E254FA" w:rsidRDefault="00E254FA" w:rsidP="00E254FA">
      <w:pPr>
        <w:pStyle w:val="a3"/>
      </w:pPr>
      <w:r>
        <w:t>Постановление администрации муниципального образования «</w:t>
      </w:r>
      <w:r w:rsidR="000F41BE">
        <w:t>Мазунинское» от 18</w:t>
      </w:r>
      <w:r>
        <w:t>.0</w:t>
      </w:r>
      <w:r w:rsidR="000F41BE">
        <w:t>7.2016г. № 34</w:t>
      </w:r>
      <w:r>
        <w:t xml:space="preserve">; </w:t>
      </w:r>
    </w:p>
    <w:p w:rsidR="00E254FA" w:rsidRDefault="00E254FA" w:rsidP="00E254FA">
      <w:pPr>
        <w:pStyle w:val="a3"/>
      </w:pPr>
      <w:r>
        <w:t xml:space="preserve">настоящий административный регламент. </w:t>
      </w:r>
    </w:p>
    <w:p w:rsidR="00E254FA" w:rsidRDefault="00E254FA" w:rsidP="00E254FA">
      <w:pPr>
        <w:pStyle w:val="a3"/>
      </w:pPr>
      <w:r>
        <w:rPr>
          <w:b/>
          <w:bCs/>
        </w:rPr>
        <w:t>2.6 Исчерпывающий перечень документов, необходимых для предоставления муниципальной услуги</w:t>
      </w:r>
    </w:p>
    <w:p w:rsidR="00E254FA" w:rsidRDefault="00E254FA" w:rsidP="00E254FA">
      <w:pPr>
        <w:pStyle w:val="a3"/>
      </w:pPr>
      <w:r>
        <w:t>Для предоставления муниципальной услуги заявителем представляются:</w:t>
      </w:r>
    </w:p>
    <w:p w:rsidR="00E254FA" w:rsidRDefault="00E254FA" w:rsidP="00E254FA">
      <w:pPr>
        <w:pStyle w:val="a3"/>
      </w:pPr>
      <w:r>
        <w:t xml:space="preserve">- заявление (запрос) на выдачу копий архивных документов в письменной форме или в форме электронного документа в соответствии </w:t>
      </w:r>
      <w:proofErr w:type="gramStart"/>
      <w:r>
        <w:t>с</w:t>
      </w:r>
      <w:proofErr w:type="gramEnd"/>
      <w:r>
        <w:t xml:space="preserve"> Приложению № 1 к административному регламенту;</w:t>
      </w:r>
    </w:p>
    <w:p w:rsidR="00E254FA" w:rsidRDefault="00E254FA" w:rsidP="00E254FA">
      <w:pPr>
        <w:pStyle w:val="a3"/>
      </w:pPr>
      <w:r>
        <w:t>Заявление должно содержать следующую информацию:</w:t>
      </w:r>
    </w:p>
    <w:p w:rsidR="00E254FA" w:rsidRDefault="00E254FA" w:rsidP="00E254FA">
      <w:pPr>
        <w:pStyle w:val="a3"/>
      </w:pPr>
      <w:r>
        <w:t>наименование органа, в который направляется заявление;</w:t>
      </w:r>
    </w:p>
    <w:p w:rsidR="00E254FA" w:rsidRDefault="00E254FA" w:rsidP="00E254FA">
      <w:pPr>
        <w:pStyle w:val="a3"/>
      </w:pPr>
      <w:r>
        <w:lastRenderedPageBreak/>
        <w:t>фамилию, имя, отчество заявителя (фамилия, имя, отчество лица, на имя которого подтверждается право на владение землей, если в интересах данного лица действует его представитель);</w:t>
      </w:r>
    </w:p>
    <w:p w:rsidR="00E254FA" w:rsidRDefault="00E254FA" w:rsidP="00E254FA">
      <w:pPr>
        <w:pStyle w:val="a3"/>
      </w:pPr>
      <w:r>
        <w:t>почтовый адрес, по которому должны быть направлены ответ или уведомление;</w:t>
      </w:r>
    </w:p>
    <w:p w:rsidR="00E254FA" w:rsidRDefault="00E254FA" w:rsidP="00E254FA">
      <w:pPr>
        <w:pStyle w:val="a3"/>
      </w:pPr>
      <w:r>
        <w:t>суть заявления;</w:t>
      </w:r>
    </w:p>
    <w:p w:rsidR="00E254FA" w:rsidRDefault="00E254FA" w:rsidP="00E254FA">
      <w:pPr>
        <w:pStyle w:val="a3"/>
      </w:pPr>
      <w:r>
        <w:t>характеристики архивного документа, позволяющие его однозначно определить (номер и дату документа, наименование документа, наименование субъекта, которому осуществлялось предоставление земельного участка, адресные ориентиры земельного участка, кадастровый номер земельного участка);</w:t>
      </w:r>
    </w:p>
    <w:p w:rsidR="00E254FA" w:rsidRDefault="00E254FA" w:rsidP="00E254FA">
      <w:pPr>
        <w:pStyle w:val="a3"/>
      </w:pPr>
      <w:r>
        <w:t>количество экземпляров копий архивных документов, подтверждающих право на владение землей;</w:t>
      </w:r>
    </w:p>
    <w:p w:rsidR="00E254FA" w:rsidRDefault="00E254FA" w:rsidP="00E254FA">
      <w:pPr>
        <w:pStyle w:val="a3"/>
      </w:pPr>
      <w:r>
        <w:t>личную подпись и дату.</w:t>
      </w:r>
    </w:p>
    <w:p w:rsidR="00E254FA" w:rsidRDefault="00E254FA" w:rsidP="00E254FA">
      <w:pPr>
        <w:pStyle w:val="a3"/>
      </w:pPr>
      <w:r>
        <w:t>Заявление выполняется при помощи средств электронно-вычислительной техники или от руки, разборчиво чернилами черного или синего цвета.</w:t>
      </w:r>
    </w:p>
    <w:p w:rsidR="00E254FA" w:rsidRDefault="00E254FA" w:rsidP="00E254FA">
      <w:pPr>
        <w:pStyle w:val="a3"/>
      </w:pPr>
      <w:r>
        <w:t>К заявлению прилагаются:</w:t>
      </w:r>
    </w:p>
    <w:p w:rsidR="00E254FA" w:rsidRDefault="00E254FA" w:rsidP="00E254FA">
      <w:pPr>
        <w:pStyle w:val="a3"/>
      </w:pPr>
      <w:r>
        <w:t>1) копия документа, удостоверяющего личность заявителя или его уполномоченного представителя;</w:t>
      </w:r>
    </w:p>
    <w:p w:rsidR="00E254FA" w:rsidRDefault="00E254FA" w:rsidP="00E254FA">
      <w:pPr>
        <w:pStyle w:val="a3"/>
      </w:pPr>
      <w:r>
        <w:t xml:space="preserve">2) документ, подтверждающий полномочия представителя. </w:t>
      </w:r>
    </w:p>
    <w:p w:rsidR="00E254FA" w:rsidRDefault="00E254FA" w:rsidP="00E254FA">
      <w:pPr>
        <w:pStyle w:val="a3"/>
      </w:pPr>
      <w:r>
        <w:t>Администрация не вправе требовать от заявителя:</w:t>
      </w:r>
    </w:p>
    <w:p w:rsidR="00E254FA" w:rsidRDefault="00E254FA" w:rsidP="00E254FA">
      <w:pPr>
        <w:pStyle w:val="a3"/>
      </w:pPr>
      <w:r>
        <w:t>1) представления документов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254FA" w:rsidRDefault="00E254FA" w:rsidP="00E254FA">
      <w:pPr>
        <w:pStyle w:val="a3"/>
      </w:pPr>
      <w:r>
        <w:t>2) представления документов,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 в соответствии с нормативными актами Российской Федерации, нормативными правовыми актами Удмуртской Республики, административными регламентами;</w:t>
      </w:r>
    </w:p>
    <w:p w:rsidR="00E254FA" w:rsidRDefault="00E254FA" w:rsidP="00E254FA">
      <w:pPr>
        <w:pStyle w:val="a3"/>
      </w:pPr>
      <w:r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ч. 1 ст. 9 Федерального закона от 27.07.2010 № 210-ФЗ.</w:t>
      </w:r>
    </w:p>
    <w:p w:rsidR="00E254FA" w:rsidRDefault="00E254FA" w:rsidP="00E254FA">
      <w:pPr>
        <w:pStyle w:val="a3"/>
      </w:pPr>
      <w:r>
        <w:rPr>
          <w:b/>
          <w:bCs/>
        </w:rPr>
        <w:t>2.7 Исчерпывающий перечень оснований для отказа в приеме документов, необходимых для предоставления муниципальной услуги</w:t>
      </w:r>
    </w:p>
    <w:p w:rsidR="00E254FA" w:rsidRDefault="00E254FA" w:rsidP="00E254FA">
      <w:pPr>
        <w:pStyle w:val="a3"/>
      </w:pPr>
      <w:r>
        <w:t>Основаниями для отказа в приеме документов являются:</w:t>
      </w:r>
    </w:p>
    <w:p w:rsidR="00E254FA" w:rsidRDefault="00E254FA" w:rsidP="00E254FA">
      <w:pPr>
        <w:pStyle w:val="a3"/>
      </w:pPr>
      <w:r>
        <w:lastRenderedPageBreak/>
        <w:t>- неполный перечень документов, необходимых для выдачи копий архивных документов, подтверждающих право на владение землей, в соответствии с п. 2.6 настоящего административного регламента;</w:t>
      </w:r>
    </w:p>
    <w:p w:rsidR="00E254FA" w:rsidRDefault="00E254FA" w:rsidP="00E254FA">
      <w:pPr>
        <w:pStyle w:val="a3"/>
      </w:pPr>
      <w:r>
        <w:t>- текст заявки не поддается прочтению;</w:t>
      </w:r>
    </w:p>
    <w:p w:rsidR="00E254FA" w:rsidRDefault="00E254FA" w:rsidP="00E254FA">
      <w:pPr>
        <w:pStyle w:val="a3"/>
      </w:pPr>
      <w:r>
        <w:t>- в заявке не указана фамилия, почтовый адрес заявителя (физического лица), наименование, местонахождение заявителя (юридического лица);</w:t>
      </w:r>
    </w:p>
    <w:p w:rsidR="00E254FA" w:rsidRDefault="00E254FA" w:rsidP="00E254FA">
      <w:pPr>
        <w:pStyle w:val="a3"/>
      </w:pPr>
      <w:r>
        <w:t xml:space="preserve">- заявка не подписана заявителем; </w:t>
      </w:r>
    </w:p>
    <w:p w:rsidR="00E254FA" w:rsidRDefault="00E254FA" w:rsidP="00E254FA">
      <w:pPr>
        <w:pStyle w:val="a3"/>
      </w:pPr>
      <w:r>
        <w:t>- заявление подано лицом, не уполномоченным заявителем на осуществление таких действий.</w:t>
      </w:r>
    </w:p>
    <w:p w:rsidR="00E254FA" w:rsidRDefault="00E254FA" w:rsidP="00E254FA">
      <w:pPr>
        <w:pStyle w:val="a3"/>
      </w:pPr>
      <w:r>
        <w:rPr>
          <w:b/>
          <w:bCs/>
        </w:rPr>
        <w:t>2.8 Исчерпывающий перечень оснований для отказа в предоставлении муниципальной услуги</w:t>
      </w:r>
    </w:p>
    <w:p w:rsidR="00E254FA" w:rsidRDefault="00E254FA" w:rsidP="00E254FA">
      <w:pPr>
        <w:pStyle w:val="a3"/>
      </w:pPr>
      <w:r>
        <w:t>В предоставлении муниципальной услуги отказывается при наличии одного из следующих оснований:</w:t>
      </w:r>
    </w:p>
    <w:p w:rsidR="00E254FA" w:rsidRDefault="00E254FA" w:rsidP="00E254FA">
      <w:pPr>
        <w:pStyle w:val="a3"/>
      </w:pPr>
      <w:r>
        <w:t>- если к заявлению приложены документы, состав, форма или содержание которых не соответствуют требованиям настоящего административного регламента;</w:t>
      </w:r>
    </w:p>
    <w:p w:rsidR="00E254FA" w:rsidRDefault="00E254FA" w:rsidP="00E254FA">
      <w:pPr>
        <w:pStyle w:val="a3"/>
      </w:pPr>
      <w:r>
        <w:t xml:space="preserve">- если запрашиваемые архивные документы в Администрации отсутствуют. </w:t>
      </w:r>
    </w:p>
    <w:p w:rsidR="00E254FA" w:rsidRDefault="00E254FA" w:rsidP="00E254FA">
      <w:pPr>
        <w:pStyle w:val="a3"/>
      </w:pPr>
      <w:r>
        <w:rPr>
          <w:b/>
          <w:bCs/>
        </w:rPr>
        <w:t>2.9 Размер платы, взимаемой с заявителя при предоставлении муниципальной услуги, и способы ее взимания</w:t>
      </w:r>
    </w:p>
    <w:p w:rsidR="00E254FA" w:rsidRDefault="00E254FA" w:rsidP="00E254FA">
      <w:pPr>
        <w:pStyle w:val="a3"/>
      </w:pPr>
      <w:r>
        <w:t>Муниципальная услуга предоставляется на безвозмездной основе.</w:t>
      </w:r>
    </w:p>
    <w:p w:rsidR="00E254FA" w:rsidRDefault="00E254FA" w:rsidP="00E254FA">
      <w:pPr>
        <w:pStyle w:val="a3"/>
      </w:pPr>
      <w:r>
        <w:rPr>
          <w:b/>
          <w:bCs/>
        </w:rPr>
        <w:t>2.10 Максимальный срок ожидания в очереди при подаче заявления о предоставлении муниципальной услуги и получении результата ее предоставления</w:t>
      </w:r>
    </w:p>
    <w:p w:rsidR="00E254FA" w:rsidRDefault="00E254FA" w:rsidP="00E254FA">
      <w:pPr>
        <w:pStyle w:val="a3"/>
      </w:pPr>
      <w:r>
        <w:t>Максимальное время ожидания в очереди для подачи заявления при предоставлении муниципальной услуги и получения результатов муниципальной услуги не может превышать 30 минут.</w:t>
      </w:r>
    </w:p>
    <w:p w:rsidR="00E254FA" w:rsidRDefault="00E254FA" w:rsidP="00E254FA">
      <w:pPr>
        <w:pStyle w:val="a3"/>
      </w:pPr>
      <w:r>
        <w:rPr>
          <w:b/>
          <w:bCs/>
        </w:rPr>
        <w:t>2.11 Срок регистрации заявления о предоставлении муниципальной услуги, в том числе в электронной форме</w:t>
      </w:r>
    </w:p>
    <w:p w:rsidR="00E254FA" w:rsidRDefault="00E254FA" w:rsidP="00E254FA">
      <w:pPr>
        <w:pStyle w:val="a3"/>
      </w:pPr>
      <w:r>
        <w:t>Заявление и прилагаемые к нему документы, поступившие в письменной форме, в том числе посредством почтовой связи, либо в электронной форме, регистрируются в день их поступления в Администрацию в порядке, установленном актами по делопроизводству.</w:t>
      </w:r>
    </w:p>
    <w:p w:rsidR="00E254FA" w:rsidRDefault="00E254FA" w:rsidP="00E254FA">
      <w:pPr>
        <w:pStyle w:val="a3"/>
      </w:pPr>
      <w:r>
        <w:rPr>
          <w:b/>
          <w:bCs/>
        </w:rPr>
        <w:t>2.12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</w:p>
    <w:p w:rsidR="00E254FA" w:rsidRDefault="00E254FA" w:rsidP="00E254FA">
      <w:pPr>
        <w:pStyle w:val="a3"/>
      </w:pPr>
      <w:r>
        <w:t>Требования к помещениям, в которых предоставляются муниципальные услуги:</w:t>
      </w:r>
    </w:p>
    <w:p w:rsidR="00E254FA" w:rsidRDefault="00E254FA" w:rsidP="00E254FA">
      <w:pPr>
        <w:pStyle w:val="a3"/>
      </w:pPr>
      <w:r>
        <w:lastRenderedPageBreak/>
        <w:t>Вход в здание оборудован информационной табличкой (вывеской), содержащей следующую информацию об Администрации:</w:t>
      </w:r>
    </w:p>
    <w:p w:rsidR="00E254FA" w:rsidRDefault="00E254FA" w:rsidP="00E254FA">
      <w:pPr>
        <w:pStyle w:val="a3"/>
      </w:pPr>
      <w:r>
        <w:t>а) наименование;</w:t>
      </w:r>
    </w:p>
    <w:p w:rsidR="00E254FA" w:rsidRDefault="00E254FA" w:rsidP="00E254FA">
      <w:pPr>
        <w:pStyle w:val="a3"/>
      </w:pPr>
      <w:r>
        <w:t>б) место нахождения;</w:t>
      </w:r>
    </w:p>
    <w:p w:rsidR="00E254FA" w:rsidRDefault="00E254FA" w:rsidP="00E254FA">
      <w:pPr>
        <w:pStyle w:val="a3"/>
      </w:pPr>
      <w:r>
        <w:t>в) режим работы;</w:t>
      </w:r>
    </w:p>
    <w:p w:rsidR="00E254FA" w:rsidRDefault="00E254FA" w:rsidP="00E254FA">
      <w:pPr>
        <w:pStyle w:val="a3"/>
      </w:pPr>
      <w:r>
        <w:t>г) телефонные номера и электронный адрес.</w:t>
      </w:r>
    </w:p>
    <w:p w:rsidR="00E254FA" w:rsidRDefault="00E254FA" w:rsidP="00E254FA">
      <w:pPr>
        <w:pStyle w:val="a3"/>
      </w:pPr>
      <w:r>
        <w:t>Вход и выход из помещений оборудуется соответствующими указателями.</w:t>
      </w:r>
    </w:p>
    <w:p w:rsidR="00E254FA" w:rsidRDefault="00E254FA" w:rsidP="00E254FA">
      <w:pPr>
        <w:pStyle w:val="a3"/>
      </w:pPr>
      <w:r>
        <w:t>Территория, прилегающая к зданию Администрации, оборудуется бесплатными местами для парковки автотранспортных средств. Доступ к парковочным метам является бесплатным.</w:t>
      </w:r>
    </w:p>
    <w:p w:rsidR="00E254FA" w:rsidRDefault="00E254FA" w:rsidP="00E254FA">
      <w:pPr>
        <w:pStyle w:val="a3"/>
      </w:pPr>
      <w:r>
        <w:t>Помещения, в которых предоставляется услуга, оборудуются пандусами, расширенными проходами, позволяющими обеспечить беспрепятственный доступ инвалидов, включая граждан с ограниченными физическими возможностями;</w:t>
      </w:r>
    </w:p>
    <w:p w:rsidR="00E254FA" w:rsidRDefault="00E254FA" w:rsidP="00E254FA">
      <w:pPr>
        <w:pStyle w:val="a3"/>
      </w:pPr>
      <w:r>
        <w:t>Помещения оборудуются средствами пожаротушения и оповещения о возникновении чрезвычайной ситуации.</w:t>
      </w:r>
    </w:p>
    <w:p w:rsidR="00E254FA" w:rsidRDefault="00E254FA" w:rsidP="00E254FA">
      <w:pPr>
        <w:pStyle w:val="a3"/>
      </w:pPr>
      <w:r>
        <w:t>Помещению должны соответствовать санитарно-эпидемиологическим правилам и нормативам, места для ожидания в очереди оборудуются стульями. В здании, где организуется прием заявителей, предусматриваются места общественного пользования (туалеты) и места для хранения верхней одежды, в том числе для граждан с ограниченными физическими возможностями.</w:t>
      </w:r>
    </w:p>
    <w:p w:rsidR="00E254FA" w:rsidRDefault="00E254FA" w:rsidP="00E254FA">
      <w:pPr>
        <w:pStyle w:val="a3"/>
      </w:pPr>
      <w:r>
        <w:t xml:space="preserve">В помещениях, предназначенных для информирования о предоставлении муниципальной услуги, на видном месте размещаются информационные стенды с документами, образцами заявлений, и другой справочной информацией необходимых для предоставления муниципальной услуги. </w:t>
      </w:r>
    </w:p>
    <w:p w:rsidR="00E254FA" w:rsidRDefault="00E254FA" w:rsidP="00E254FA">
      <w:pPr>
        <w:pStyle w:val="a3"/>
      </w:pPr>
      <w:r>
        <w:rPr>
          <w:b/>
          <w:bCs/>
        </w:rPr>
        <w:t>2.13 Показатели доступности и качества муниципальной услуги</w:t>
      </w:r>
    </w:p>
    <w:p w:rsidR="00E254FA" w:rsidRDefault="00E254FA" w:rsidP="00E254FA">
      <w:pPr>
        <w:pStyle w:val="a3"/>
      </w:pPr>
      <w:r>
        <w:t>Показателями доступности предоставления муниципальной услуги являются:</w:t>
      </w:r>
    </w:p>
    <w:p w:rsidR="00E254FA" w:rsidRDefault="00E254FA" w:rsidP="00E254FA">
      <w:pPr>
        <w:pStyle w:val="a3"/>
      </w:pPr>
      <w:r>
        <w:t>- расположенность в зоне доступности к основным транспортным магистралям, хорошие подъездные дороги;</w:t>
      </w:r>
    </w:p>
    <w:p w:rsidR="00E254FA" w:rsidRDefault="00E254FA" w:rsidP="00E254FA">
      <w:pPr>
        <w:pStyle w:val="a3"/>
      </w:pPr>
      <w:r>
        <w:t>- наличие полной и понятной информации о местах, порядке и сроках предоставления муниципальной услуги в общедоступных местах в здании Администрации,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E254FA" w:rsidRDefault="00E254FA" w:rsidP="00E254FA">
      <w:pPr>
        <w:pStyle w:val="a3"/>
      </w:pPr>
      <w:r>
        <w:t>- наличие необходимого и достаточного количества специалистов, а также помещений, в которых осуществляется прием документов от заявителей (их представителей).</w:t>
      </w:r>
    </w:p>
    <w:p w:rsidR="00E254FA" w:rsidRDefault="00E254FA" w:rsidP="00E254FA">
      <w:pPr>
        <w:pStyle w:val="a3"/>
      </w:pPr>
      <w:r>
        <w:t>Основные требования к качеству предоставления муниципальной услуги:</w:t>
      </w:r>
    </w:p>
    <w:p w:rsidR="00E254FA" w:rsidRDefault="00E254FA" w:rsidP="00E254FA">
      <w:pPr>
        <w:pStyle w:val="a3"/>
      </w:pPr>
      <w:r>
        <w:lastRenderedPageBreak/>
        <w:t>- своевременность, объективность и полнота ответа на все поставленные в обращении гражданина вопросы и принятие действенных мер по защите нарушенных прав, свобод и законных интересов гражданина в соответствии с законодательством Российской Федерации;</w:t>
      </w:r>
    </w:p>
    <w:p w:rsidR="00E254FA" w:rsidRDefault="00E254FA" w:rsidP="00E254FA">
      <w:pPr>
        <w:pStyle w:val="a3"/>
      </w:pPr>
      <w:r>
        <w:t>- достоверность и полнота информирования гражданина о ходе рассмотрения его обращения;</w:t>
      </w:r>
    </w:p>
    <w:p w:rsidR="00E254FA" w:rsidRDefault="00E254FA" w:rsidP="00E254FA">
      <w:pPr>
        <w:pStyle w:val="a3"/>
      </w:pPr>
      <w:r>
        <w:t>- удобство и доступность получения гражданином информации о порядке предоставления муниципальной услуги.</w:t>
      </w:r>
    </w:p>
    <w:p w:rsidR="00E254FA" w:rsidRDefault="00E254FA" w:rsidP="00E254FA">
      <w:pPr>
        <w:pStyle w:val="a3"/>
      </w:pPr>
      <w:r>
        <w:t>Качество предоставления муниципальной услуги характеризуется отсутствием:</w:t>
      </w:r>
    </w:p>
    <w:p w:rsidR="00E254FA" w:rsidRDefault="00E254FA" w:rsidP="00E254FA">
      <w:pPr>
        <w:pStyle w:val="a3"/>
      </w:pPr>
      <w:r>
        <w:t>- очередей при приеме документов от заявителей (их представителей);</w:t>
      </w:r>
    </w:p>
    <w:p w:rsidR="00E254FA" w:rsidRDefault="00E254FA" w:rsidP="00E254FA">
      <w:pPr>
        <w:pStyle w:val="a3"/>
      </w:pPr>
      <w:r>
        <w:t>- жалоб на действия (бездействие) специалистов Администрации;</w:t>
      </w:r>
    </w:p>
    <w:p w:rsidR="00E254FA" w:rsidRDefault="00E254FA" w:rsidP="00E254FA">
      <w:pPr>
        <w:pStyle w:val="a3"/>
      </w:pPr>
      <w:r>
        <w:t>- жалоб на некорректное, невнимательное отношение специалистов к заявителям (их представителям).</w:t>
      </w:r>
    </w:p>
    <w:p w:rsidR="00E254FA" w:rsidRDefault="00E254FA" w:rsidP="00E254FA">
      <w:pPr>
        <w:pStyle w:val="a3"/>
      </w:pPr>
      <w:r>
        <w:rPr>
          <w:b/>
          <w:bCs/>
        </w:rPr>
        <w:t>2.14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>ные требования, в том числе учитывающие особенности предоставления государственной услуги в многофункциональном центре предоставления муниципальных услуг и особенности предоставления муниципальной услуги в электронной форме</w:t>
      </w:r>
    </w:p>
    <w:p w:rsidR="00E254FA" w:rsidRDefault="00E254FA" w:rsidP="00E254FA">
      <w:pPr>
        <w:pStyle w:val="a3"/>
      </w:pPr>
      <w:r>
        <w:t>В целях обеспечения конфиденциальности сведений о заявителях одним специалистом одновременно ведется прием только одного заявителя. Одновременное консультирование и (или) прием двух и более заявителей не допускается.</w:t>
      </w:r>
    </w:p>
    <w:p w:rsidR="00E254FA" w:rsidRDefault="00E254FA" w:rsidP="00E254FA">
      <w:pPr>
        <w:pStyle w:val="a3"/>
      </w:pPr>
      <w:r>
        <w:t>         На информационных стендах и в сети «Интернет» размещается следующая информация:</w:t>
      </w:r>
    </w:p>
    <w:p w:rsidR="00E254FA" w:rsidRDefault="00E254FA" w:rsidP="00E254FA">
      <w:pPr>
        <w:pStyle w:val="a3"/>
      </w:pPr>
      <w:r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254FA" w:rsidRDefault="00E254FA" w:rsidP="00E254FA">
      <w:pPr>
        <w:pStyle w:val="a3"/>
      </w:pPr>
      <w:r>
        <w:t>- текст административного регламента с приложениями;</w:t>
      </w:r>
    </w:p>
    <w:p w:rsidR="00E254FA" w:rsidRDefault="00E254FA" w:rsidP="00E254FA">
      <w:pPr>
        <w:pStyle w:val="a3"/>
      </w:pPr>
      <w:r>
        <w:t>- образец заявления, необходимого для предоставления муниципальной услуги;</w:t>
      </w:r>
    </w:p>
    <w:p w:rsidR="00E254FA" w:rsidRDefault="00E254FA" w:rsidP="00E254FA">
      <w:pPr>
        <w:pStyle w:val="a3"/>
      </w:pPr>
      <w: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E254FA" w:rsidRDefault="00E254FA" w:rsidP="00E254FA">
      <w:pPr>
        <w:pStyle w:val="a3"/>
      </w:pPr>
      <w:r>
        <w:t>- сроки предоставления муниципальной услуги;</w:t>
      </w:r>
    </w:p>
    <w:p w:rsidR="00E254FA" w:rsidRDefault="00E254FA" w:rsidP="00E254FA">
      <w:pPr>
        <w:pStyle w:val="a3"/>
      </w:pPr>
      <w: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E254FA" w:rsidRDefault="00E254FA" w:rsidP="00E254FA">
      <w:pPr>
        <w:pStyle w:val="a3"/>
      </w:pPr>
      <w:r>
        <w:t>- основания для отказа в предоставлении муниципальной услуги.</w:t>
      </w:r>
    </w:p>
    <w:p w:rsidR="00E254FA" w:rsidRDefault="00E254FA" w:rsidP="00E254FA">
      <w:pPr>
        <w:pStyle w:val="a3"/>
      </w:pPr>
      <w:r>
        <w:t xml:space="preserve">Заявителям обеспечивается возможность получения информации о порядке предоставления муниципальной услуги, а также копирование формы заявления и иных документов, необходимых для получения муниципальной услуги, на официальном сайте </w:t>
      </w:r>
      <w:r>
        <w:lastRenderedPageBreak/>
        <w:t>Сарапульского района на странице муниципального образования «</w:t>
      </w:r>
      <w:r w:rsidR="000F41BE">
        <w:t>Мазунинское</w:t>
      </w:r>
      <w:r>
        <w:t xml:space="preserve">» в сети «Интернет» и на едином портале услуге и региональном портале услуг. </w:t>
      </w:r>
    </w:p>
    <w:p w:rsidR="00E254FA" w:rsidRDefault="00E254FA" w:rsidP="00E254FA">
      <w:pPr>
        <w:pStyle w:val="a3"/>
      </w:pPr>
      <w:r>
        <w:t>В электронной форме муниципальная услуга предоставляется посредством информационно-телекоммуникационных технологий, в том числе с использованием единого и регионального порталов услуг. В этом случае идентификация и удостоверение прав заявителя на получение государственной услуги осуществляется на основе логина (СНИЛС) и пароля</w:t>
      </w:r>
      <w:r w:rsidR="00156344">
        <w:t xml:space="preserve">. </w:t>
      </w:r>
    </w:p>
    <w:p w:rsidR="00E254FA" w:rsidRDefault="00E254FA" w:rsidP="00E254FA">
      <w:pPr>
        <w:pStyle w:val="a3"/>
      </w:pPr>
      <w:r>
        <w:t>Прилагаемые к заявлению материалы должны быть отсканированы с подлинных экземпляров, имеющих соответствующие подписи и печати.</w:t>
      </w:r>
    </w:p>
    <w:p w:rsidR="00E254FA" w:rsidRDefault="00E254FA" w:rsidP="00E254FA">
      <w:pPr>
        <w:pStyle w:val="a3"/>
      </w:pPr>
      <w:r>
        <w:t>В целях реализации права заявителя получать муниципальную услугу в электронной форме Администрация осуществляет последовательный переход посредством выполнения этапов предоставления муниципальной услуги в электронной форме.</w:t>
      </w:r>
    </w:p>
    <w:p w:rsidR="00E254FA" w:rsidRDefault="00E254FA" w:rsidP="00E254FA">
      <w:pPr>
        <w:pStyle w:val="a3"/>
      </w:pPr>
      <w:proofErr w:type="gramStart"/>
      <w:r>
        <w:t>На первом этапе осуществляется организация размещения информации о муниципальной услуге на едином и региональном порталах услуг.</w:t>
      </w:r>
      <w:proofErr w:type="gramEnd"/>
    </w:p>
    <w:p w:rsidR="00E254FA" w:rsidRDefault="00E254FA" w:rsidP="00E254FA">
      <w:pPr>
        <w:pStyle w:val="a3"/>
      </w:pPr>
      <w:proofErr w:type="gramStart"/>
      <w:r>
        <w:t>На втором этапе осуществляется организация размещения на едином и региональном порталах услуг форм заявлений и иных документов, необходимых для получения муниципальной услуги и обеспечения доступа к ним для копирования и заполнения в электронной форме.</w:t>
      </w:r>
      <w:proofErr w:type="gramEnd"/>
    </w:p>
    <w:p w:rsidR="00E254FA" w:rsidRDefault="00E254FA" w:rsidP="00E254FA">
      <w:pPr>
        <w:pStyle w:val="a3"/>
      </w:pPr>
      <w:r>
        <w:t>На третьем этапе осуществляется организация предоставления заявителем документов, необходимых для предоставления муниципальной услуги в электронной форме с использованием единого и регионального порталов услуг.</w:t>
      </w:r>
    </w:p>
    <w:p w:rsidR="00E254FA" w:rsidRDefault="00E254FA" w:rsidP="00E254FA">
      <w:pPr>
        <w:pStyle w:val="a3"/>
      </w:pPr>
      <w:r>
        <w:t>На четвертом этапе обеспечивается заявителю возможность осуществлять с использованием единого и регионального порталов услуг мониторинг хода предоставления муниципальной услуги.</w:t>
      </w:r>
    </w:p>
    <w:p w:rsidR="00E254FA" w:rsidRDefault="00E254FA" w:rsidP="00E254FA">
      <w:pPr>
        <w:pStyle w:val="a3"/>
      </w:pPr>
      <w:r>
        <w:t>На пятом этапе обеспечивается заявителю возможность получения результатов предоставления муниципальной услуги в электронной форме.</w:t>
      </w:r>
    </w:p>
    <w:p w:rsidR="00E254FA" w:rsidRDefault="00E254FA" w:rsidP="00E254FA">
      <w:pPr>
        <w:pStyle w:val="a3"/>
      </w:pPr>
      <w:r>
        <w:t>В настоящее время порядок предоставления муниципальной услуги в электронной форме реализован на первом этапе.</w:t>
      </w:r>
    </w:p>
    <w:p w:rsidR="00E254FA" w:rsidRDefault="00E254FA" w:rsidP="00E254FA">
      <w:pPr>
        <w:pStyle w:val="a3"/>
      </w:pPr>
      <w:r>
        <w:t>Каждый этап перехода регулируется путем внесения соответствующих изменений в административный регламент.</w:t>
      </w:r>
    </w:p>
    <w:p w:rsidR="00156344" w:rsidRDefault="00156344" w:rsidP="00E254FA">
      <w:pPr>
        <w:pStyle w:val="a3"/>
      </w:pPr>
    </w:p>
    <w:p w:rsidR="00156344" w:rsidRDefault="00156344" w:rsidP="00E254FA">
      <w:pPr>
        <w:pStyle w:val="a3"/>
      </w:pPr>
    </w:p>
    <w:p w:rsidR="00156344" w:rsidRDefault="00156344" w:rsidP="00E254FA">
      <w:pPr>
        <w:pStyle w:val="a3"/>
      </w:pPr>
    </w:p>
    <w:p w:rsidR="00156344" w:rsidRDefault="00156344" w:rsidP="00E254FA">
      <w:pPr>
        <w:pStyle w:val="a3"/>
      </w:pPr>
    </w:p>
    <w:p w:rsidR="00156344" w:rsidRDefault="00156344" w:rsidP="00E254FA">
      <w:pPr>
        <w:pStyle w:val="a3"/>
      </w:pPr>
    </w:p>
    <w:p w:rsidR="00E254FA" w:rsidRDefault="00E254FA" w:rsidP="00E254FA">
      <w:pPr>
        <w:pStyle w:val="a3"/>
      </w:pPr>
      <w:r>
        <w:rPr>
          <w:b/>
          <w:bCs/>
        </w:rPr>
        <w:lastRenderedPageBreak/>
        <w:t>Раздел III. Состав, последовательность и сроки выполнения административных процедур, требования к порядку их выполнения</w:t>
      </w:r>
    </w:p>
    <w:p w:rsidR="00E254FA" w:rsidRDefault="00E254FA" w:rsidP="00E254FA">
      <w:pPr>
        <w:pStyle w:val="a3"/>
      </w:pPr>
      <w:r>
        <w:t>Предоставление муниципальной услуги включает в себя следующие административные процедуры:</w:t>
      </w:r>
    </w:p>
    <w:p w:rsidR="00E254FA" w:rsidRDefault="00E254FA" w:rsidP="00E254FA">
      <w:pPr>
        <w:pStyle w:val="a3"/>
      </w:pPr>
      <w:r>
        <w:t>прием и регистрация заявления и приложенных документов;</w:t>
      </w:r>
    </w:p>
    <w:p w:rsidR="00E254FA" w:rsidRDefault="00E254FA" w:rsidP="00E254FA">
      <w:pPr>
        <w:pStyle w:val="a3"/>
      </w:pPr>
      <w:r>
        <w:t>рассмотрение представленных обращений и документов;</w:t>
      </w:r>
    </w:p>
    <w:p w:rsidR="00E254FA" w:rsidRDefault="00E254FA" w:rsidP="00E254FA">
      <w:pPr>
        <w:pStyle w:val="a3"/>
      </w:pPr>
      <w:r>
        <w:t>выдача копий архивных документов, архивных выписок, подготовка и направление ответов заявителю.</w:t>
      </w:r>
    </w:p>
    <w:p w:rsidR="00E254FA" w:rsidRDefault="00E254FA" w:rsidP="00E254FA">
      <w:pPr>
        <w:pStyle w:val="a3"/>
      </w:pPr>
      <w:r>
        <w:t>Основанием для начала административной процедуры является обращение заявителя либо его представителя с заявлением и прилагаемыми документами в Администрацию лично, путем направления почтового отправления либо в виде электронного документа. Письменные обращения граждан должны содержать сведения, предусмотренные п. 2.6 настоящего административного регламента</w:t>
      </w:r>
    </w:p>
    <w:p w:rsidR="00E254FA" w:rsidRDefault="00E254FA" w:rsidP="00E254FA">
      <w:pPr>
        <w:pStyle w:val="a3"/>
      </w:pPr>
      <w:r>
        <w:t>Специалист Администрации, осуществляющий прием документов:</w:t>
      </w:r>
    </w:p>
    <w:p w:rsidR="00E254FA" w:rsidRDefault="00E254FA" w:rsidP="00E254FA">
      <w:pPr>
        <w:pStyle w:val="a3"/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E254FA" w:rsidRDefault="00E254FA" w:rsidP="00E254FA">
      <w:pPr>
        <w:pStyle w:val="a3"/>
      </w:pPr>
      <w:r>
        <w:t>2) осуществляет проверку наличия всех необходимых документов для предоставления муниципальной услуги и правильности их оформления, удостоверяясь, в том что:</w:t>
      </w:r>
    </w:p>
    <w:p w:rsidR="00E254FA" w:rsidRDefault="00E254FA" w:rsidP="00E254FA">
      <w:pPr>
        <w:pStyle w:val="a3"/>
      </w:pPr>
      <w:r>
        <w:t>- тексты документов написаны разборчиво;</w:t>
      </w:r>
    </w:p>
    <w:p w:rsidR="00E254FA" w:rsidRDefault="00E254FA" w:rsidP="00E254FA">
      <w:pPr>
        <w:pStyle w:val="a3"/>
      </w:pPr>
      <w:r>
        <w:t>- Ф.И.О. физических лиц, адреса их места жительства написаны полностью;</w:t>
      </w:r>
    </w:p>
    <w:p w:rsidR="00E254FA" w:rsidRDefault="00E254FA" w:rsidP="00E254FA">
      <w:pPr>
        <w:pStyle w:val="a3"/>
      </w:pPr>
      <w:r>
        <w:t>- в документах нет подчисток, приписок, зачеркнутых слов и иных не оговоренных исправлений, дающих возможность неоднозначного толкования представленных документов и вызывающих сомнения в законности предоставленных документов;</w:t>
      </w:r>
    </w:p>
    <w:p w:rsidR="00E254FA" w:rsidRDefault="00E254FA" w:rsidP="00E254FA">
      <w:pPr>
        <w:pStyle w:val="a3"/>
      </w:pPr>
      <w:r>
        <w:t xml:space="preserve">- документы не содержат серьезных повреждений, наличие которых не позволяет однозначно истолковать их содержание. </w:t>
      </w:r>
    </w:p>
    <w:p w:rsidR="00E254FA" w:rsidRDefault="00E254FA" w:rsidP="00E254FA">
      <w:pPr>
        <w:pStyle w:val="a3"/>
      </w:pPr>
      <w:r>
        <w:t>3) помогает при необходимости заявителю оформить заявление о предоставлении муниципальной услуги;</w:t>
      </w:r>
    </w:p>
    <w:p w:rsidR="00E254FA" w:rsidRDefault="00E254FA" w:rsidP="00E254FA">
      <w:pPr>
        <w:pStyle w:val="a3"/>
      </w:pPr>
      <w:r>
        <w:t>4) предоставляет заявителю информацию по порядку и срокам предоставления муниципальной услуги;</w:t>
      </w:r>
    </w:p>
    <w:p w:rsidR="00E254FA" w:rsidRDefault="00E254FA" w:rsidP="00E254FA">
      <w:pPr>
        <w:pStyle w:val="a3"/>
      </w:pPr>
      <w:r>
        <w:t xml:space="preserve">5) в случае если представлены не все необходимые документы, указанные в п. 2.6 настоящего административного регламента, кроме тех документов, которые находятся в распоряжении органов, предоставляющих государственные услуги; органов, предоставляющих муниципальные услуги; иных государственных органов; органов местного самоуправления; </w:t>
      </w:r>
      <w:proofErr w:type="gramStart"/>
      <w:r>
        <w:t xml:space="preserve">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</w:t>
      </w:r>
      <w:r>
        <w:lastRenderedPageBreak/>
        <w:t>включенных в определенный частью 6 статьи 7 Федерального закона от 27.07.2010 № 210-ФЗ «Об организации предоставления государственных и муниципальных услуг», специалист Администрации отказывает заявителю в приеме заявления о предоставлении муниципальной услуги с объяснением</w:t>
      </w:r>
      <w:proofErr w:type="gramEnd"/>
      <w:r>
        <w:t xml:space="preserve"> причин, а также представляет заявителю письменный мотивированный отказ в приеме документов.</w:t>
      </w:r>
    </w:p>
    <w:p w:rsidR="00E254FA" w:rsidRDefault="00E254FA" w:rsidP="00E254FA">
      <w:pPr>
        <w:pStyle w:val="a3"/>
      </w:pPr>
      <w:r>
        <w:t>Специалист Администрации регистрирует заявление в день получения и при необходимости выдает заявителю расписку о приеме документов с указанием сроков предоставления муниципальной услуги. Также в расписке указывается номер телефона для получения заявителем информации о ходе предоставления муниципальной услуги.</w:t>
      </w:r>
    </w:p>
    <w:p w:rsidR="00E254FA" w:rsidRDefault="00E254FA" w:rsidP="00E254FA">
      <w:pPr>
        <w:pStyle w:val="a3"/>
      </w:pPr>
      <w:r>
        <w:t>Специалист Администрации передает заявление Главе муниципального образования в течение одного рабочего дня для наложения резолюции. После наложения резолюции заявление и прилагаемые документы в течение одного рабочего дня возвращаются исполнителю в Администрацию для исполнения.</w:t>
      </w:r>
    </w:p>
    <w:p w:rsidR="00E254FA" w:rsidRDefault="00E254FA" w:rsidP="00E254FA">
      <w:pPr>
        <w:pStyle w:val="a3"/>
      </w:pPr>
      <w:r>
        <w:t xml:space="preserve">Специалист Администрации рассматривает заявление и прилагаемые документы на их соответствие (состав, форма, содержание) требованиям административного регламента. В случае если в заявлении отсутствует информация,  необходимая для предоставления муниципальной услуги специалист подготавливает уведомление о приостановлении либо об отказе в предоставлении муниципальной услуги (далее – уведомление). </w:t>
      </w:r>
    </w:p>
    <w:p w:rsidR="00E254FA" w:rsidRDefault="00E254FA" w:rsidP="00E254FA">
      <w:pPr>
        <w:pStyle w:val="a3"/>
      </w:pPr>
      <w:r>
        <w:t xml:space="preserve">В случае соответствия заявления установленным требованиям специалист Администрации готовит заверенную в установленном порядке копию архивного документа, подтверждающего право на владение землей.  </w:t>
      </w:r>
    </w:p>
    <w:p w:rsidR="00E254FA" w:rsidRDefault="00E254FA" w:rsidP="00E254FA">
      <w:pPr>
        <w:pStyle w:val="a3"/>
      </w:pPr>
      <w:r>
        <w:t>Подготовленную копию архивного документа с сопроводительным письмом, подписанным Главой муниципального образования, выдается заявителю лично под роспись либо направляется заявителю по почте в течение двух рабочих дней с момента подписания и регистрируется в базе исходящих документов.</w:t>
      </w:r>
    </w:p>
    <w:p w:rsidR="00E254FA" w:rsidRDefault="00E254FA" w:rsidP="00E254FA">
      <w:pPr>
        <w:pStyle w:val="a3"/>
      </w:pPr>
      <w:r>
        <w:rPr>
          <w:b/>
          <w:bCs/>
        </w:rPr>
        <w:t xml:space="preserve">Раздел IV. Формы </w:t>
      </w:r>
      <w:proofErr w:type="gramStart"/>
      <w:r>
        <w:rPr>
          <w:b/>
          <w:bCs/>
        </w:rPr>
        <w:t>контроля за</w:t>
      </w:r>
      <w:proofErr w:type="gramEnd"/>
      <w:r>
        <w:rPr>
          <w:b/>
          <w:bCs/>
        </w:rPr>
        <w:t xml:space="preserve"> исполнением административного регламента</w:t>
      </w:r>
    </w:p>
    <w:p w:rsidR="00E254FA" w:rsidRDefault="00E254FA" w:rsidP="00E254FA">
      <w:pPr>
        <w:pStyle w:val="a3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Главой муниципального образования путем:</w:t>
      </w:r>
    </w:p>
    <w:p w:rsidR="00E254FA" w:rsidRDefault="00E254FA" w:rsidP="00E254FA">
      <w:pPr>
        <w:pStyle w:val="a3"/>
      </w:pPr>
      <w:r>
        <w:t>- проведения проверок соблюдения и исполнения положений административного регламента, требований нормативных правовых актов Российской Федерации;</w:t>
      </w:r>
    </w:p>
    <w:p w:rsidR="00E254FA" w:rsidRDefault="00E254FA" w:rsidP="00E254FA">
      <w:pPr>
        <w:pStyle w:val="a3"/>
      </w:pPr>
      <w:r>
        <w:t>- рассмотрения документов, необходимых для предоставления муниципальной услуги.</w:t>
      </w:r>
    </w:p>
    <w:p w:rsidR="00E254FA" w:rsidRDefault="00E254FA" w:rsidP="00E254FA">
      <w:pPr>
        <w:pStyle w:val="a3"/>
      </w:pPr>
      <w:r>
        <w:t>В результате осуществления текущего контроля принимаются меры, направленные на устранение выявленных нарушений и их причин, соблюдение законности при реализации административных процедур.</w:t>
      </w:r>
    </w:p>
    <w:p w:rsidR="00E254FA" w:rsidRDefault="00E254FA" w:rsidP="00E254FA">
      <w:pPr>
        <w:pStyle w:val="a3"/>
      </w:pPr>
      <w:proofErr w:type="gramStart"/>
      <w:r>
        <w:t>Контроль  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обращения, содержащие жалобы на решения, действия (бездействие) должностных лиц Администрации.</w:t>
      </w:r>
    </w:p>
    <w:p w:rsidR="00E254FA" w:rsidRDefault="00E254FA" w:rsidP="00E254FA">
      <w:pPr>
        <w:pStyle w:val="a3"/>
      </w:pPr>
      <w:r>
        <w:lastRenderedPageBreak/>
        <w:t>Проверки могут быть плановые (осуществляться на основании годовых планов работы Администрации не менее одного раза в год) и внеплановые (по конкретному обращению заявителя).</w:t>
      </w:r>
    </w:p>
    <w:p w:rsidR="00E254FA" w:rsidRDefault="00E254FA" w:rsidP="00E254FA">
      <w:pPr>
        <w:pStyle w:val="a3"/>
      </w:pPr>
      <w: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E254FA" w:rsidRDefault="00E254FA" w:rsidP="00E254FA">
      <w:pPr>
        <w:pStyle w:val="a3"/>
      </w:pPr>
      <w: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действующим законодательством.</w:t>
      </w:r>
    </w:p>
    <w:p w:rsidR="00E254FA" w:rsidRDefault="00E254FA" w:rsidP="00E254FA">
      <w:pPr>
        <w:pStyle w:val="a3"/>
      </w:pPr>
      <w:r>
        <w:t>Должностные лица Администрации несут персональную ответственность за решения и действия (бездействие), принимаемые в ходе предоставления муниципальной услуги, в соответствии с законодательством Российской Федерации.</w:t>
      </w:r>
    </w:p>
    <w:p w:rsidR="00E254FA" w:rsidRDefault="00E254FA" w:rsidP="00E254FA">
      <w:pPr>
        <w:pStyle w:val="a3"/>
      </w:pPr>
      <w:proofErr w:type="gramStart"/>
      <w:r>
        <w:t>Контроль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E254FA" w:rsidRDefault="00E254FA" w:rsidP="00E254FA">
      <w:pPr>
        <w:pStyle w:val="a3"/>
        <w:jc w:val="center"/>
      </w:pPr>
      <w:r>
        <w:rPr>
          <w:b/>
          <w:bCs/>
        </w:rPr>
        <w:t>Раздел V Досудебный (внесудебный) порядок обжалования решений и действий (бездействия) органа, предоставляющего муниципальные услуги, а также должностных лиц органа местного самоуправления</w:t>
      </w:r>
    </w:p>
    <w:p w:rsidR="00E254FA" w:rsidRDefault="00E254FA" w:rsidP="00E254FA">
      <w:pPr>
        <w:pStyle w:val="a3"/>
      </w:pPr>
      <w:r>
        <w:t>Досудебный (внесудебный) порядок обжалования решений и действий (бездействия) Администрации, предоставляющей муниципальную услугу, должностных лиц Администрации, предоставляющих муниципальную услугу, либо муниципальных служащих определяется Федеральным законом от 27.07.2010 года№ 210-ФЗ «Об организации предоставления муниципальных и муниципальных услуг» и принимаемыми в соответствии с ним муниципальными правовыми актами.</w:t>
      </w:r>
    </w:p>
    <w:p w:rsidR="00E254FA" w:rsidRDefault="00E254FA" w:rsidP="00E254FA">
      <w:pPr>
        <w:pStyle w:val="a3"/>
      </w:pPr>
      <w:r>
        <w:t>Заявитель вправе в досудебном (внесудебном) порядке обжаловать действия (бездействие) и решения, осуществляемые (принятые) в ходе предоставления муниципальной услуги.</w:t>
      </w:r>
    </w:p>
    <w:p w:rsidR="00E254FA" w:rsidRDefault="00E254FA" w:rsidP="00E254FA">
      <w:pPr>
        <w:pStyle w:val="a3"/>
      </w:pPr>
      <w:r>
        <w:t>Заявители имеют право обратиться с жалобой лично (устно) или направить письменное предложение, заявление или жалобу (далее – письменное обращение) Главе муниципального образования в порядке, установленном федеральным и региональным законодательством.</w:t>
      </w:r>
    </w:p>
    <w:p w:rsidR="00E254FA" w:rsidRDefault="00E254FA" w:rsidP="00E254FA">
      <w:pPr>
        <w:pStyle w:val="a3"/>
      </w:pPr>
      <w:r>
        <w:t>Заявитель может обратиться с жалобой, в том числе в следующих случаях:</w:t>
      </w:r>
    </w:p>
    <w:p w:rsidR="00E254FA" w:rsidRDefault="00E254FA" w:rsidP="00E254FA">
      <w:pPr>
        <w:pStyle w:val="a3"/>
      </w:pPr>
      <w:r>
        <w:t>нарушение срока регистрации заявления заявителя о предоставлении муниципальной услуги;</w:t>
      </w:r>
    </w:p>
    <w:p w:rsidR="00E254FA" w:rsidRDefault="00E254FA" w:rsidP="00E254FA">
      <w:pPr>
        <w:pStyle w:val="a3"/>
      </w:pPr>
      <w:r>
        <w:t>нарушение срока предоставления муниципальной услуги;</w:t>
      </w:r>
    </w:p>
    <w:p w:rsidR="00E254FA" w:rsidRDefault="00E254FA" w:rsidP="00E254FA">
      <w:pPr>
        <w:pStyle w:val="a3"/>
      </w:pPr>
      <w:r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Удмуртской </w:t>
      </w:r>
      <w:r>
        <w:lastRenderedPageBreak/>
        <w:t>Республики, правовыми актами Администрации  для предоставления муниципальной услуги;</w:t>
      </w:r>
    </w:p>
    <w:p w:rsidR="00E254FA" w:rsidRDefault="00E254FA" w:rsidP="00E254FA">
      <w:pPr>
        <w:pStyle w:val="a3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правовыми актами Администрации для предоставления муниципальной услуги, у заявителя;</w:t>
      </w:r>
    </w:p>
    <w:p w:rsidR="00E254FA" w:rsidRDefault="00E254FA" w:rsidP="00E254FA">
      <w:pPr>
        <w:pStyle w:val="a3"/>
      </w:pPr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Удмуртской Республики, Администрации муниципального образования «</w:t>
      </w:r>
      <w:r w:rsidR="000F41BE">
        <w:t>Мазунинское</w:t>
      </w:r>
      <w:r>
        <w:t>»;</w:t>
      </w:r>
    </w:p>
    <w:p w:rsidR="00E254FA" w:rsidRDefault="00E254FA" w:rsidP="00E254FA">
      <w:pPr>
        <w:pStyle w:val="a3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правовыми актами Администрации муниципального образования  «</w:t>
      </w:r>
      <w:r w:rsidR="000F41BE">
        <w:t>Мазунинское</w:t>
      </w:r>
      <w:r>
        <w:t>»;</w:t>
      </w:r>
    </w:p>
    <w:p w:rsidR="00E254FA" w:rsidRDefault="00E254FA" w:rsidP="00E254FA">
      <w:pPr>
        <w:pStyle w:val="a3"/>
      </w:pPr>
      <w:r>
        <w:t> </w:t>
      </w:r>
      <w:proofErr w:type="gramStart"/>
      <w:r>
        <w:t>отказ Администрации, предоставляющей муниципальную услугу,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254FA" w:rsidRDefault="00E254FA" w:rsidP="00E254FA">
      <w:pPr>
        <w:pStyle w:val="a3"/>
      </w:pPr>
      <w:r>
        <w:t>Жалоба подается в письменной форме на бумажном носителе или в электронной форме Главе муниципального образования.</w:t>
      </w:r>
    </w:p>
    <w:p w:rsidR="00E254FA" w:rsidRDefault="00E254FA" w:rsidP="00E254FA">
      <w:pPr>
        <w:pStyle w:val="a3"/>
      </w:pPr>
      <w:r>
        <w:t>Жалоба может быть направлена по почте или в виде электронного документа, а также может быть принята при личном приеме заявителя.</w:t>
      </w:r>
    </w:p>
    <w:p w:rsidR="00E254FA" w:rsidRDefault="00E254FA" w:rsidP="00E254FA">
      <w:pPr>
        <w:pStyle w:val="a3"/>
      </w:pPr>
      <w:r>
        <w:t> Жалоба должна содержать:</w:t>
      </w:r>
    </w:p>
    <w:p w:rsidR="00E254FA" w:rsidRDefault="00E254FA" w:rsidP="00E254FA">
      <w:pPr>
        <w:pStyle w:val="a3"/>
      </w:pPr>
      <w:r>
        <w:t>- полное наименование органа, предоставляющего муниципальную услугу, фамилию, имя, отчество должностного лица, либо государственного служащего, решения и действия (бездействие) которых обжалуются;</w:t>
      </w:r>
    </w:p>
    <w:p w:rsidR="00E254FA" w:rsidRDefault="00E254FA" w:rsidP="00E254FA">
      <w:pPr>
        <w:pStyle w:val="a3"/>
      </w:pPr>
      <w:proofErr w:type="gramStart"/>
      <w: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254FA" w:rsidRDefault="00E254FA" w:rsidP="00E254FA">
      <w:pPr>
        <w:pStyle w:val="a3"/>
      </w:pPr>
      <w:r>
        <w:t>- сведения об обжалуемых решениях и действиях (бездействии) Администрации, должностного лица Администрации, либо муниципального служащего Администрации;</w:t>
      </w:r>
    </w:p>
    <w:p w:rsidR="00E254FA" w:rsidRDefault="00E254FA" w:rsidP="00E254FA">
      <w:pPr>
        <w:pStyle w:val="a3"/>
      </w:pPr>
      <w:r>
        <w:t>-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 Администрации. Заявителем могут быть представлены документы (при наличии), подтверждающие доводы заявителя, либо их копии.</w:t>
      </w:r>
    </w:p>
    <w:p w:rsidR="00E254FA" w:rsidRDefault="00E254FA" w:rsidP="00E254FA">
      <w:pPr>
        <w:pStyle w:val="a3"/>
      </w:pPr>
      <w:r>
        <w:t xml:space="preserve">При рассмотрении обращения заявитель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</w:t>
      </w:r>
      <w:r>
        <w:lastRenderedPageBreak/>
        <w:t>содержатся сведения, составляющие государственную или иную охраняемую федеральным законом тайну.</w:t>
      </w:r>
    </w:p>
    <w:p w:rsidR="00E254FA" w:rsidRDefault="00E254FA" w:rsidP="00E254FA">
      <w:pPr>
        <w:pStyle w:val="a3"/>
      </w:pPr>
      <w:proofErr w:type="gramStart"/>
      <w:r>
        <w:t>Жалоба, поступившая  в Администрацию, подлежит рассмотрению в течение пятнадцати рабочих дней со дня ее регистрации, а в случае обжалования отказа  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E254FA" w:rsidRDefault="00E254FA" w:rsidP="00E254FA">
      <w:pPr>
        <w:pStyle w:val="a3"/>
      </w:pPr>
      <w:r>
        <w:t>По результатам рассмотрения жалобы Главой муниципального образования принимается одно из следующих решений:</w:t>
      </w:r>
    </w:p>
    <w:p w:rsidR="00E254FA" w:rsidRDefault="00E254FA" w:rsidP="00E254FA">
      <w:pPr>
        <w:pStyle w:val="a3"/>
      </w:pPr>
      <w:r>
        <w:t>1) об удовлетворении жалобы,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документах;</w:t>
      </w:r>
    </w:p>
    <w:p w:rsidR="00E254FA" w:rsidRDefault="00E254FA" w:rsidP="00E254FA">
      <w:pPr>
        <w:pStyle w:val="a3"/>
      </w:pPr>
      <w:r>
        <w:t>2) об отказе в удовлетворении жалобы.</w:t>
      </w:r>
    </w:p>
    <w:p w:rsidR="00E254FA" w:rsidRDefault="00E254FA" w:rsidP="00E254FA">
      <w:pPr>
        <w:pStyle w:val="a3"/>
      </w:pPr>
      <w:r>
        <w:t>Не позднее дня, следующего за днем принятия решения об удовлетворении жалобы или отказе в удовлетворении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254FA" w:rsidRDefault="00E254FA" w:rsidP="00E254FA">
      <w:pPr>
        <w:pStyle w:val="a3"/>
      </w:pPr>
      <w:r>
        <w:t>Жалоба считается разрешенной, если рассмотрены все поставленные в ней вопросы, приняты необходимые меры и дан ответ (в пределах компетенции) по существу поставленных вопросов.</w:t>
      </w:r>
    </w:p>
    <w:p w:rsidR="00E254FA" w:rsidRDefault="00E254FA" w:rsidP="00E254FA">
      <w:pPr>
        <w:pStyle w:val="a3"/>
      </w:pPr>
      <w:r>
        <w:t> </w:t>
      </w:r>
    </w:p>
    <w:p w:rsidR="00E254FA" w:rsidRDefault="00E254FA" w:rsidP="00E254FA">
      <w:pPr>
        <w:pStyle w:val="a3"/>
        <w:jc w:val="right"/>
      </w:pPr>
      <w:r>
        <w:rPr>
          <w:b/>
          <w:bCs/>
        </w:rPr>
        <w:t> </w:t>
      </w:r>
    </w:p>
    <w:p w:rsidR="00E254FA" w:rsidRDefault="00E254FA" w:rsidP="00E254FA">
      <w:pPr>
        <w:pStyle w:val="a3"/>
        <w:jc w:val="right"/>
      </w:pPr>
      <w:r>
        <w:rPr>
          <w:b/>
          <w:bCs/>
        </w:rPr>
        <w:t> </w:t>
      </w:r>
    </w:p>
    <w:p w:rsidR="00E254FA" w:rsidRDefault="00E254FA" w:rsidP="00E254FA">
      <w:pPr>
        <w:pStyle w:val="a3"/>
        <w:jc w:val="right"/>
      </w:pPr>
      <w:r>
        <w:rPr>
          <w:b/>
          <w:bCs/>
        </w:rPr>
        <w:t> </w:t>
      </w:r>
    </w:p>
    <w:p w:rsidR="00E254FA" w:rsidRDefault="00E254FA" w:rsidP="00E254FA">
      <w:pPr>
        <w:pStyle w:val="a3"/>
        <w:jc w:val="right"/>
      </w:pPr>
      <w:r>
        <w:rPr>
          <w:b/>
          <w:bCs/>
        </w:rPr>
        <w:t> </w:t>
      </w:r>
    </w:p>
    <w:p w:rsidR="00E254FA" w:rsidRDefault="00E254FA" w:rsidP="00E254FA">
      <w:pPr>
        <w:pStyle w:val="a3"/>
        <w:jc w:val="right"/>
      </w:pPr>
      <w:r>
        <w:rPr>
          <w:b/>
          <w:bCs/>
        </w:rPr>
        <w:t> </w:t>
      </w:r>
    </w:p>
    <w:p w:rsidR="00E254FA" w:rsidRDefault="00E254FA" w:rsidP="00E254FA">
      <w:pPr>
        <w:pStyle w:val="a3"/>
        <w:jc w:val="right"/>
      </w:pPr>
      <w:r>
        <w:rPr>
          <w:b/>
          <w:bCs/>
        </w:rPr>
        <w:t> </w:t>
      </w:r>
    </w:p>
    <w:p w:rsidR="00E254FA" w:rsidRDefault="00E254FA" w:rsidP="00E254FA">
      <w:pPr>
        <w:pStyle w:val="a3"/>
        <w:jc w:val="right"/>
      </w:pPr>
      <w:r>
        <w:rPr>
          <w:b/>
          <w:bCs/>
        </w:rPr>
        <w:t> </w:t>
      </w:r>
    </w:p>
    <w:p w:rsidR="00E254FA" w:rsidRDefault="00E254FA" w:rsidP="00E254FA">
      <w:pPr>
        <w:pStyle w:val="a3"/>
        <w:jc w:val="right"/>
      </w:pPr>
      <w:r>
        <w:rPr>
          <w:b/>
          <w:bCs/>
        </w:rPr>
        <w:t> </w:t>
      </w:r>
    </w:p>
    <w:p w:rsidR="00E254FA" w:rsidRDefault="00E254FA" w:rsidP="00E254FA">
      <w:pPr>
        <w:pStyle w:val="a3"/>
        <w:jc w:val="right"/>
      </w:pPr>
      <w:r>
        <w:rPr>
          <w:b/>
          <w:bCs/>
        </w:rPr>
        <w:t> </w:t>
      </w:r>
    </w:p>
    <w:p w:rsidR="00E254FA" w:rsidRDefault="00E254FA" w:rsidP="00E254FA">
      <w:pPr>
        <w:pStyle w:val="a3"/>
        <w:jc w:val="right"/>
      </w:pPr>
      <w:r>
        <w:rPr>
          <w:b/>
          <w:bCs/>
        </w:rPr>
        <w:t> </w:t>
      </w:r>
    </w:p>
    <w:p w:rsidR="00E254FA" w:rsidRDefault="00E254FA" w:rsidP="00E254FA">
      <w:pPr>
        <w:pStyle w:val="a3"/>
        <w:jc w:val="right"/>
      </w:pPr>
      <w:r>
        <w:rPr>
          <w:b/>
          <w:bCs/>
        </w:rPr>
        <w:t> </w:t>
      </w:r>
    </w:p>
    <w:p w:rsidR="00E254FA" w:rsidRDefault="00E254FA" w:rsidP="00E254FA">
      <w:pPr>
        <w:pStyle w:val="a3"/>
        <w:jc w:val="right"/>
      </w:pPr>
      <w:r>
        <w:rPr>
          <w:b/>
          <w:bCs/>
        </w:rPr>
        <w:t> </w:t>
      </w:r>
    </w:p>
    <w:p w:rsidR="00E254FA" w:rsidRDefault="00E254FA" w:rsidP="00E254FA">
      <w:pPr>
        <w:pStyle w:val="a3"/>
        <w:jc w:val="right"/>
      </w:pPr>
      <w:r>
        <w:rPr>
          <w:b/>
          <w:bCs/>
        </w:rPr>
        <w:lastRenderedPageBreak/>
        <w:t>Приложение №1</w:t>
      </w:r>
    </w:p>
    <w:p w:rsidR="00E254FA" w:rsidRDefault="00E254FA" w:rsidP="00E254FA">
      <w:pPr>
        <w:pStyle w:val="a3"/>
        <w:jc w:val="right"/>
      </w:pPr>
      <w:r>
        <w:rPr>
          <w:b/>
          <w:bCs/>
        </w:rPr>
        <w:t xml:space="preserve">к  административному регламенту по предоставлению муниципальной услуги </w:t>
      </w:r>
    </w:p>
    <w:p w:rsidR="00E254FA" w:rsidRDefault="00E254FA" w:rsidP="00E254FA">
      <w:pPr>
        <w:pStyle w:val="a3"/>
        <w:jc w:val="right"/>
      </w:pPr>
      <w:r>
        <w:rPr>
          <w:b/>
          <w:bCs/>
        </w:rPr>
        <w:t>«Выдача копий архивных документов, подтверждающих право на владение землей»</w:t>
      </w:r>
    </w:p>
    <w:p w:rsidR="00E254FA" w:rsidRDefault="00E254FA" w:rsidP="000F41BE">
      <w:pPr>
        <w:pStyle w:val="a3"/>
        <w:jc w:val="right"/>
      </w:pPr>
      <w:r>
        <w:t>_____________________________________</w:t>
      </w:r>
    </w:p>
    <w:p w:rsidR="00E254FA" w:rsidRDefault="00E254FA" w:rsidP="000F41BE">
      <w:pPr>
        <w:pStyle w:val="a3"/>
        <w:jc w:val="right"/>
      </w:pPr>
      <w:r>
        <w:t>(наименование органа местного самоуправления)</w:t>
      </w:r>
    </w:p>
    <w:p w:rsidR="00E254FA" w:rsidRDefault="00E254FA" w:rsidP="000F41BE">
      <w:pPr>
        <w:pStyle w:val="a3"/>
        <w:jc w:val="right"/>
      </w:pPr>
      <w:r>
        <w:t>_____________________________________</w:t>
      </w:r>
    </w:p>
    <w:p w:rsidR="00E254FA" w:rsidRDefault="00E254FA" w:rsidP="000F41BE">
      <w:pPr>
        <w:pStyle w:val="a3"/>
        <w:jc w:val="right"/>
      </w:pPr>
      <w:r>
        <w:t>(должностного лица органа местного самоуправления)</w:t>
      </w:r>
    </w:p>
    <w:p w:rsidR="00E254FA" w:rsidRDefault="00E254FA" w:rsidP="000F41BE">
      <w:pPr>
        <w:pStyle w:val="a3"/>
        <w:jc w:val="right"/>
      </w:pPr>
      <w:r>
        <w:t>____________________________________</w:t>
      </w:r>
    </w:p>
    <w:p w:rsidR="00E254FA" w:rsidRDefault="00E254FA" w:rsidP="000F41BE">
      <w:pPr>
        <w:pStyle w:val="a3"/>
        <w:jc w:val="right"/>
      </w:pPr>
      <w:proofErr w:type="gramStart"/>
      <w:r>
        <w:t>(Наименование организации (предприятия, учреждения),</w:t>
      </w:r>
      <w:proofErr w:type="gramEnd"/>
    </w:p>
    <w:p w:rsidR="00E254FA" w:rsidRDefault="00E254FA" w:rsidP="000F41BE">
      <w:pPr>
        <w:pStyle w:val="a3"/>
        <w:jc w:val="right"/>
      </w:pPr>
      <w:r>
        <w:t>_____________________________________</w:t>
      </w:r>
    </w:p>
    <w:p w:rsidR="00E254FA" w:rsidRDefault="00E254FA" w:rsidP="000F41BE">
      <w:pPr>
        <w:pStyle w:val="a3"/>
        <w:jc w:val="right"/>
      </w:pPr>
      <w:proofErr w:type="gramStart"/>
      <w:r>
        <w:t>ФИО физического лица, подающего заявление)</w:t>
      </w:r>
      <w:proofErr w:type="gramEnd"/>
    </w:p>
    <w:p w:rsidR="00E254FA" w:rsidRDefault="00E254FA" w:rsidP="000F41BE">
      <w:pPr>
        <w:pStyle w:val="a3"/>
        <w:jc w:val="right"/>
      </w:pPr>
      <w:r>
        <w:t>_____________________________________</w:t>
      </w:r>
    </w:p>
    <w:p w:rsidR="00E254FA" w:rsidRDefault="00E254FA" w:rsidP="000F41BE">
      <w:pPr>
        <w:pStyle w:val="a3"/>
        <w:jc w:val="right"/>
      </w:pPr>
      <w:proofErr w:type="gramStart"/>
      <w:r>
        <w:t xml:space="preserve">(Местонахождение организации, место жительства </w:t>
      </w:r>
      <w:proofErr w:type="gramEnd"/>
    </w:p>
    <w:p w:rsidR="00E254FA" w:rsidRDefault="00E254FA" w:rsidP="000F41BE">
      <w:pPr>
        <w:pStyle w:val="a3"/>
        <w:jc w:val="right"/>
      </w:pPr>
      <w:r>
        <w:t>_____________________________________</w:t>
      </w:r>
    </w:p>
    <w:p w:rsidR="00E254FA" w:rsidRDefault="00E254FA" w:rsidP="000F41BE">
      <w:pPr>
        <w:pStyle w:val="a3"/>
        <w:jc w:val="right"/>
      </w:pPr>
      <w:r>
        <w:t>физического лица, подающего заявление)</w:t>
      </w:r>
    </w:p>
    <w:p w:rsidR="00E254FA" w:rsidRDefault="00E254FA" w:rsidP="000F41BE">
      <w:pPr>
        <w:pStyle w:val="a3"/>
        <w:jc w:val="right"/>
      </w:pPr>
      <w:r>
        <w:t>_____________________________________</w:t>
      </w:r>
    </w:p>
    <w:p w:rsidR="00E254FA" w:rsidRDefault="00E254FA" w:rsidP="000F41BE">
      <w:pPr>
        <w:pStyle w:val="a3"/>
        <w:jc w:val="right"/>
      </w:pPr>
      <w:r>
        <w:t>(Контактный телефон)</w:t>
      </w:r>
    </w:p>
    <w:p w:rsidR="00E254FA" w:rsidRDefault="00E254FA" w:rsidP="00E254FA">
      <w:pPr>
        <w:pStyle w:val="a3"/>
        <w:jc w:val="center"/>
      </w:pPr>
      <w:r>
        <w:rPr>
          <w:b/>
          <w:bCs/>
        </w:rPr>
        <w:t>ЗАЯВЛЕНИЕ</w:t>
      </w:r>
    </w:p>
    <w:p w:rsidR="00E254FA" w:rsidRDefault="00E254FA" w:rsidP="00E254FA">
      <w:pPr>
        <w:pStyle w:val="a3"/>
        <w:jc w:val="center"/>
      </w:pPr>
      <w:r>
        <w:rPr>
          <w:b/>
          <w:bCs/>
        </w:rPr>
        <w:t>о выдаче копий архивных документов, подтверждающих право на владение землей</w:t>
      </w:r>
    </w:p>
    <w:p w:rsidR="00E254FA" w:rsidRDefault="00E254FA" w:rsidP="00E254FA">
      <w:pPr>
        <w:pStyle w:val="a3"/>
      </w:pPr>
      <w:r>
        <w:t xml:space="preserve">Прошу выдать __________________копии архивных документов, </w:t>
      </w:r>
    </w:p>
    <w:p w:rsidR="00E254FA" w:rsidRDefault="00E254FA" w:rsidP="00E254FA">
      <w:pPr>
        <w:pStyle w:val="a3"/>
      </w:pPr>
      <w:r>
        <w:t>(указать количество копий)</w:t>
      </w:r>
    </w:p>
    <w:p w:rsidR="00E254FA" w:rsidRDefault="00E254FA" w:rsidP="00E254FA">
      <w:pPr>
        <w:pStyle w:val="a3"/>
      </w:pPr>
      <w:proofErr w:type="gramStart"/>
      <w:r>
        <w:t>подтверждающих</w:t>
      </w:r>
      <w:proofErr w:type="gramEnd"/>
      <w:r>
        <w:t xml:space="preserve"> право на владение землей:</w:t>
      </w:r>
    </w:p>
    <w:p w:rsidR="00E254FA" w:rsidRDefault="00E254FA" w:rsidP="00E254FA">
      <w:pPr>
        <w:pStyle w:val="a3"/>
      </w:pPr>
      <w:r>
        <w:t>- кадастровый номер земельного участка ________________________;</w:t>
      </w:r>
    </w:p>
    <w:p w:rsidR="00E254FA" w:rsidRDefault="00E254FA" w:rsidP="00E254FA">
      <w:pPr>
        <w:pStyle w:val="a3"/>
      </w:pPr>
      <w:r>
        <w:t>- площадь земельного участка __________________________________;</w:t>
      </w:r>
    </w:p>
    <w:p w:rsidR="00E254FA" w:rsidRDefault="00E254FA" w:rsidP="00E254FA">
      <w:pPr>
        <w:pStyle w:val="a3"/>
      </w:pPr>
      <w:r>
        <w:t>- местонахождение земельного участка __________________________;</w:t>
      </w:r>
    </w:p>
    <w:p w:rsidR="00E254FA" w:rsidRDefault="00E254FA" w:rsidP="00E254FA">
      <w:pPr>
        <w:pStyle w:val="a3"/>
      </w:pPr>
      <w:r>
        <w:t>- иное ______________________________________________________.</w:t>
      </w:r>
    </w:p>
    <w:p w:rsidR="00E254FA" w:rsidRDefault="00E254FA" w:rsidP="00E254FA">
      <w:pPr>
        <w:pStyle w:val="a3"/>
      </w:pPr>
      <w:r>
        <w:lastRenderedPageBreak/>
        <w:t>Информацию прошу предоставить (</w:t>
      </w:r>
      <w:proofErr w:type="gramStart"/>
      <w:r>
        <w:t>нужное</w:t>
      </w:r>
      <w:proofErr w:type="gramEnd"/>
      <w:r>
        <w:t xml:space="preserve"> подчеркнуть):</w:t>
      </w:r>
    </w:p>
    <w:p w:rsidR="00E254FA" w:rsidRDefault="00E254FA" w:rsidP="00E254FA">
      <w:pPr>
        <w:pStyle w:val="a3"/>
      </w:pPr>
      <w:r>
        <w:t xml:space="preserve">почтовым отправлением по адресу: _________________________________. </w:t>
      </w:r>
    </w:p>
    <w:p w:rsidR="00E254FA" w:rsidRDefault="00E254FA" w:rsidP="00E254FA">
      <w:pPr>
        <w:pStyle w:val="a3"/>
      </w:pPr>
      <w:r>
        <w:t xml:space="preserve">по электронному адресу: _______________________________________. </w:t>
      </w:r>
    </w:p>
    <w:p w:rsidR="00E254FA" w:rsidRDefault="00E254FA" w:rsidP="00E254FA">
      <w:pPr>
        <w:pStyle w:val="a3"/>
      </w:pPr>
      <w:r>
        <w:t xml:space="preserve">при личном обращении в отдел органа местного самоуправления. </w:t>
      </w:r>
    </w:p>
    <w:p w:rsidR="00E254FA" w:rsidRDefault="00E254FA" w:rsidP="00E254FA">
      <w:pPr>
        <w:pStyle w:val="a3"/>
      </w:pPr>
      <w:r>
        <w:t xml:space="preserve">О готовности результатов предоставления муниципальной услуги прошу сообщить по телефону: ___________________. </w:t>
      </w:r>
    </w:p>
    <w:p w:rsidR="00E254FA" w:rsidRDefault="00E254FA" w:rsidP="00E254FA">
      <w:pPr>
        <w:pStyle w:val="a3"/>
        <w:jc w:val="right"/>
      </w:pPr>
      <w:r>
        <w:t xml:space="preserve">__.__._____ </w:t>
      </w:r>
      <w:proofErr w:type="gramStart"/>
      <w:r>
        <w:t>г</w:t>
      </w:r>
      <w:proofErr w:type="gramEnd"/>
      <w:r>
        <w:t>.                                                                    ___________/_________________</w:t>
      </w:r>
    </w:p>
    <w:p w:rsidR="00E254FA" w:rsidRDefault="00E254FA" w:rsidP="00E254FA">
      <w:pPr>
        <w:pStyle w:val="a3"/>
        <w:jc w:val="right"/>
      </w:pPr>
      <w:r>
        <w:t>            (подпись, ФИО заявителя)</w:t>
      </w:r>
    </w:p>
    <w:p w:rsidR="003D3443" w:rsidRDefault="003D3443"/>
    <w:sectPr w:rsidR="003D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27"/>
    <w:rsid w:val="000F41BE"/>
    <w:rsid w:val="00156344"/>
    <w:rsid w:val="001B7527"/>
    <w:rsid w:val="003D3443"/>
    <w:rsid w:val="005E5179"/>
    <w:rsid w:val="0079222B"/>
    <w:rsid w:val="00E2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54FA"/>
    <w:rPr>
      <w:color w:val="0000FF"/>
      <w:u w:val="single"/>
    </w:rPr>
  </w:style>
  <w:style w:type="paragraph" w:styleId="a5">
    <w:name w:val="No Spacing"/>
    <w:uiPriority w:val="1"/>
    <w:qFormat/>
    <w:rsid w:val="000F41B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5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54FA"/>
    <w:rPr>
      <w:color w:val="0000FF"/>
      <w:u w:val="single"/>
    </w:rPr>
  </w:style>
  <w:style w:type="paragraph" w:styleId="a5">
    <w:name w:val="No Spacing"/>
    <w:uiPriority w:val="1"/>
    <w:qFormat/>
    <w:rsid w:val="000F41B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5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6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apulrayon.udmur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rapulrayon.udmur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arapulrayon.udmur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560056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5498</Words>
  <Characters>31339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9</cp:revision>
  <cp:lastPrinted>2017-09-29T06:55:00Z</cp:lastPrinted>
  <dcterms:created xsi:type="dcterms:W3CDTF">2016-07-18T10:30:00Z</dcterms:created>
  <dcterms:modified xsi:type="dcterms:W3CDTF">2017-09-29T06:58:00Z</dcterms:modified>
</cp:coreProperties>
</file>